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08B4" w14:textId="77777777" w:rsidR="0099453C" w:rsidRPr="00FA3DDA" w:rsidRDefault="00EC3762" w:rsidP="00FA3DDA">
      <w:pPr>
        <w:spacing w:before="120" w:after="120" w:line="288" w:lineRule="auto"/>
        <w:jc w:val="center"/>
        <w:rPr>
          <w:b/>
          <w:color w:val="000000"/>
          <w:szCs w:val="26"/>
        </w:rPr>
      </w:pPr>
      <w:r w:rsidRPr="00FA3DDA">
        <w:rPr>
          <w:b/>
          <w:bCs/>
          <w:noProof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E8FAF06" wp14:editId="693A6F57">
            <wp:simplePos x="0" y="0"/>
            <wp:positionH relativeFrom="margin">
              <wp:posOffset>215900</wp:posOffset>
            </wp:positionH>
            <wp:positionV relativeFrom="margin">
              <wp:posOffset>19050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53C" w:rsidRPr="00FA3DDA">
        <w:rPr>
          <w:b/>
          <w:color w:val="000000"/>
          <w:szCs w:val="26"/>
        </w:rPr>
        <w:t>TRƯỜNG ĐẠI HỌC NHA TRANG</w:t>
      </w:r>
    </w:p>
    <w:p w14:paraId="2F5DB670" w14:textId="77777777" w:rsidR="0099453C" w:rsidRPr="00FA3DDA" w:rsidRDefault="0099453C" w:rsidP="00FA3DDA">
      <w:pPr>
        <w:spacing w:before="120" w:after="120" w:line="288" w:lineRule="auto"/>
        <w:jc w:val="center"/>
        <w:rPr>
          <w:b/>
          <w:color w:val="000000"/>
          <w:szCs w:val="26"/>
        </w:rPr>
      </w:pPr>
      <w:r w:rsidRPr="00FA3DDA">
        <w:rPr>
          <w:b/>
          <w:color w:val="000000"/>
          <w:szCs w:val="26"/>
        </w:rPr>
        <w:t>Khoa</w:t>
      </w:r>
      <w:r w:rsidR="000B42CC" w:rsidRPr="00FA3DDA">
        <w:rPr>
          <w:b/>
          <w:color w:val="000000"/>
          <w:szCs w:val="26"/>
        </w:rPr>
        <w:t xml:space="preserve"> Ngoại Ngữ</w:t>
      </w:r>
    </w:p>
    <w:p w14:paraId="392CA062" w14:textId="18F68442" w:rsidR="0099453C" w:rsidRPr="00FA3DDA" w:rsidRDefault="0099453C" w:rsidP="00FA3DDA">
      <w:pPr>
        <w:spacing w:before="120" w:after="120" w:line="288" w:lineRule="auto"/>
        <w:jc w:val="center"/>
        <w:rPr>
          <w:color w:val="000000"/>
          <w:szCs w:val="26"/>
        </w:rPr>
      </w:pPr>
      <w:r w:rsidRPr="00FA3DDA">
        <w:rPr>
          <w:b/>
          <w:color w:val="000000"/>
          <w:szCs w:val="26"/>
        </w:rPr>
        <w:t>Bộ môn</w:t>
      </w:r>
      <w:r w:rsidR="00CA6EB4">
        <w:rPr>
          <w:b/>
          <w:color w:val="000000"/>
          <w:szCs w:val="26"/>
        </w:rPr>
        <w:t>:</w:t>
      </w:r>
      <w:r w:rsidR="000B42CC" w:rsidRPr="00FA3DDA">
        <w:rPr>
          <w:b/>
          <w:color w:val="000000"/>
          <w:szCs w:val="26"/>
        </w:rPr>
        <w:t xml:space="preserve"> Thực hành Tiếng</w:t>
      </w:r>
    </w:p>
    <w:p w14:paraId="0011A433" w14:textId="56B5783D" w:rsidR="0099453C" w:rsidRDefault="0099453C" w:rsidP="00FA3DDA">
      <w:pPr>
        <w:spacing w:before="120" w:after="120" w:line="288" w:lineRule="auto"/>
        <w:jc w:val="center"/>
        <w:rPr>
          <w:b/>
          <w:color w:val="000000"/>
          <w:szCs w:val="26"/>
        </w:rPr>
      </w:pPr>
      <w:r w:rsidRPr="00FA3DDA">
        <w:rPr>
          <w:b/>
          <w:color w:val="000000"/>
          <w:szCs w:val="26"/>
        </w:rPr>
        <w:t>ĐỀ CƯƠNG HỌC PHẦN</w:t>
      </w:r>
    </w:p>
    <w:p w14:paraId="2FA11747" w14:textId="11B01871" w:rsidR="00701EBC" w:rsidRPr="00D84E9B" w:rsidRDefault="00701EBC" w:rsidP="00D84E9B">
      <w:pPr>
        <w:spacing w:before="120" w:after="120" w:line="240" w:lineRule="auto"/>
        <w:jc w:val="center"/>
        <w:rPr>
          <w:i/>
          <w:color w:val="000000"/>
          <w:sz w:val="24"/>
          <w:szCs w:val="24"/>
        </w:rPr>
      </w:pPr>
      <w:r w:rsidRPr="00D84E9B">
        <w:rPr>
          <w:i/>
          <w:color w:val="000000"/>
          <w:sz w:val="24"/>
          <w:szCs w:val="24"/>
        </w:rPr>
        <w:t>(Ban hành kèm theo Quyết định số: 1219/QĐ-ĐHNT ngày 16 tháng 11 năm 2021</w:t>
      </w:r>
    </w:p>
    <w:p w14:paraId="1FDF5A33" w14:textId="59B63214" w:rsidR="00436371" w:rsidRPr="00D84E9B" w:rsidRDefault="00436371" w:rsidP="00D84E9B">
      <w:pPr>
        <w:spacing w:before="120" w:after="120" w:line="240" w:lineRule="auto"/>
        <w:jc w:val="center"/>
        <w:rPr>
          <w:i/>
          <w:color w:val="000000"/>
          <w:sz w:val="24"/>
          <w:szCs w:val="24"/>
        </w:rPr>
      </w:pPr>
      <w:r w:rsidRPr="00D84E9B">
        <w:rPr>
          <w:i/>
          <w:color w:val="000000"/>
          <w:sz w:val="24"/>
          <w:szCs w:val="24"/>
        </w:rPr>
        <w:t xml:space="preserve">của Hiệu trưởng Trường Đại học Nha Trang) </w:t>
      </w:r>
    </w:p>
    <w:p w14:paraId="3FD4EEC7" w14:textId="77777777" w:rsidR="0099453C" w:rsidRPr="009F2286" w:rsidRDefault="0099453C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</w:rPr>
      </w:pPr>
      <w:r w:rsidRPr="009F2286">
        <w:rPr>
          <w:b/>
          <w:color w:val="000000"/>
          <w:sz w:val="24"/>
          <w:szCs w:val="24"/>
        </w:rPr>
        <w:t>1. Thông tin về học phần:</w:t>
      </w:r>
    </w:p>
    <w:p w14:paraId="66D90F40" w14:textId="77777777" w:rsidR="0099453C" w:rsidRPr="009F2286" w:rsidRDefault="0099453C" w:rsidP="00FA3DDA">
      <w:pPr>
        <w:spacing w:before="120" w:after="120" w:line="288" w:lineRule="auto"/>
        <w:rPr>
          <w:color w:val="000000"/>
          <w:sz w:val="24"/>
          <w:szCs w:val="24"/>
        </w:rPr>
      </w:pPr>
      <w:r w:rsidRPr="009F2286">
        <w:rPr>
          <w:color w:val="000000"/>
          <w:sz w:val="24"/>
          <w:szCs w:val="24"/>
        </w:rPr>
        <w:t>Tên học phần: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i/>
          <w:color w:val="000000"/>
          <w:sz w:val="24"/>
          <w:szCs w:val="24"/>
        </w:rPr>
        <w:tab/>
      </w:r>
    </w:p>
    <w:p w14:paraId="302AF240" w14:textId="77777777" w:rsidR="0099453C" w:rsidRPr="009F2286" w:rsidRDefault="0099453C" w:rsidP="00FA3DDA">
      <w:pPr>
        <w:numPr>
          <w:ilvl w:val="0"/>
          <w:numId w:val="1"/>
        </w:numPr>
        <w:spacing w:before="120" w:after="120" w:line="288" w:lineRule="auto"/>
        <w:rPr>
          <w:color w:val="000000"/>
          <w:sz w:val="24"/>
          <w:szCs w:val="24"/>
        </w:rPr>
      </w:pPr>
      <w:r w:rsidRPr="009F2286">
        <w:rPr>
          <w:color w:val="000000"/>
          <w:sz w:val="24"/>
          <w:szCs w:val="24"/>
        </w:rPr>
        <w:t>Tiếng Việt:</w:t>
      </w:r>
      <w:r w:rsidR="00AC3090" w:rsidRPr="009F2286">
        <w:rPr>
          <w:color w:val="000000"/>
          <w:sz w:val="24"/>
          <w:szCs w:val="24"/>
        </w:rPr>
        <w:tab/>
      </w:r>
      <w:r w:rsidR="00AC3090" w:rsidRPr="009F2286">
        <w:rPr>
          <w:color w:val="000000"/>
          <w:sz w:val="24"/>
          <w:szCs w:val="24"/>
        </w:rPr>
        <w:tab/>
      </w:r>
      <w:r w:rsidR="00AC3090" w:rsidRPr="009F2286">
        <w:rPr>
          <w:color w:val="000000"/>
          <w:sz w:val="24"/>
          <w:szCs w:val="24"/>
        </w:rPr>
        <w:tab/>
      </w:r>
      <w:r w:rsidR="00AC3090" w:rsidRPr="009F2286">
        <w:rPr>
          <w:b/>
          <w:color w:val="000000"/>
          <w:sz w:val="24"/>
          <w:szCs w:val="24"/>
        </w:rPr>
        <w:t>NGHE 1</w:t>
      </w:r>
    </w:p>
    <w:p w14:paraId="7A9C5F95" w14:textId="77777777" w:rsidR="0099453C" w:rsidRPr="009F2286" w:rsidRDefault="0099453C" w:rsidP="00FA3DDA">
      <w:pPr>
        <w:numPr>
          <w:ilvl w:val="0"/>
          <w:numId w:val="1"/>
        </w:numPr>
        <w:spacing w:before="120" w:after="120" w:line="288" w:lineRule="auto"/>
        <w:rPr>
          <w:color w:val="000000"/>
          <w:sz w:val="24"/>
          <w:szCs w:val="24"/>
        </w:rPr>
      </w:pPr>
      <w:r w:rsidRPr="009F2286">
        <w:rPr>
          <w:color w:val="000000"/>
          <w:sz w:val="24"/>
          <w:szCs w:val="24"/>
        </w:rPr>
        <w:t>Tiếng Anh: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="00AC3090" w:rsidRPr="009F2286">
        <w:rPr>
          <w:b/>
          <w:color w:val="000000"/>
          <w:sz w:val="24"/>
          <w:szCs w:val="24"/>
        </w:rPr>
        <w:t>LISTENING 1</w:t>
      </w:r>
      <w:r w:rsidRPr="009F2286">
        <w:rPr>
          <w:color w:val="000000"/>
          <w:sz w:val="24"/>
          <w:szCs w:val="24"/>
        </w:rPr>
        <w:tab/>
      </w:r>
    </w:p>
    <w:p w14:paraId="5C0BCB44" w14:textId="77777777" w:rsidR="0099453C" w:rsidRPr="009F2286" w:rsidRDefault="0099453C" w:rsidP="00FA3DDA">
      <w:pPr>
        <w:spacing w:before="120" w:after="120" w:line="288" w:lineRule="auto"/>
        <w:rPr>
          <w:color w:val="000000"/>
          <w:sz w:val="24"/>
          <w:szCs w:val="24"/>
        </w:rPr>
      </w:pPr>
      <w:r w:rsidRPr="009F2286">
        <w:rPr>
          <w:color w:val="000000"/>
          <w:sz w:val="24"/>
          <w:szCs w:val="24"/>
        </w:rPr>
        <w:t>Mã học phần: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="00AC3090" w:rsidRPr="009F2286">
        <w:rPr>
          <w:sz w:val="24"/>
          <w:szCs w:val="24"/>
        </w:rPr>
        <w:t>FLS321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</w:p>
    <w:p w14:paraId="4B81DE86" w14:textId="6CA4C143" w:rsidR="0099453C" w:rsidRPr="009F2286" w:rsidRDefault="0099453C" w:rsidP="00FA3DDA">
      <w:pPr>
        <w:spacing w:before="120" w:after="120" w:line="288" w:lineRule="auto"/>
        <w:rPr>
          <w:color w:val="000000"/>
          <w:sz w:val="24"/>
          <w:szCs w:val="24"/>
        </w:rPr>
      </w:pPr>
      <w:r w:rsidRPr="009F2286">
        <w:rPr>
          <w:color w:val="000000"/>
          <w:sz w:val="24"/>
          <w:szCs w:val="24"/>
        </w:rPr>
        <w:t>Số tín chỉ: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="00545D61" w:rsidRPr="009F2286">
        <w:rPr>
          <w:color w:val="000000"/>
          <w:sz w:val="24"/>
          <w:szCs w:val="24"/>
        </w:rPr>
        <w:t>2 (</w:t>
      </w:r>
      <w:r w:rsidR="00BF0DFB" w:rsidRPr="009F2286">
        <w:rPr>
          <w:color w:val="000000"/>
          <w:sz w:val="24"/>
          <w:szCs w:val="24"/>
          <w:lang w:val="vi-VN"/>
        </w:rPr>
        <w:t>2-0</w:t>
      </w:r>
      <w:r w:rsidR="00AC3090" w:rsidRPr="009F2286">
        <w:rPr>
          <w:color w:val="000000"/>
          <w:sz w:val="24"/>
          <w:szCs w:val="24"/>
        </w:rPr>
        <w:t>)</w:t>
      </w:r>
      <w:r w:rsidRPr="009F2286">
        <w:rPr>
          <w:color w:val="0000FF"/>
          <w:sz w:val="24"/>
          <w:szCs w:val="24"/>
        </w:rPr>
        <w:tab/>
      </w:r>
    </w:p>
    <w:p w14:paraId="504286F5" w14:textId="77777777" w:rsidR="0099453C" w:rsidRPr="009F2286" w:rsidRDefault="0099453C" w:rsidP="00FA3DDA">
      <w:pPr>
        <w:spacing w:before="120" w:after="120" w:line="288" w:lineRule="auto"/>
        <w:rPr>
          <w:color w:val="000000"/>
          <w:sz w:val="24"/>
          <w:szCs w:val="24"/>
        </w:rPr>
      </w:pPr>
      <w:r w:rsidRPr="009F2286">
        <w:rPr>
          <w:color w:val="000000"/>
          <w:sz w:val="24"/>
          <w:szCs w:val="24"/>
        </w:rPr>
        <w:t>Đào tạo trình độ: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="00AC3090" w:rsidRPr="009F2286">
        <w:rPr>
          <w:color w:val="000000"/>
          <w:sz w:val="24"/>
          <w:szCs w:val="24"/>
        </w:rPr>
        <w:t>Đại học</w:t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00"/>
          <w:sz w:val="24"/>
          <w:szCs w:val="24"/>
        </w:rPr>
        <w:tab/>
      </w:r>
      <w:r w:rsidRPr="009F2286">
        <w:rPr>
          <w:color w:val="0000FF"/>
          <w:sz w:val="24"/>
          <w:szCs w:val="24"/>
        </w:rPr>
        <w:tab/>
      </w:r>
    </w:p>
    <w:p w14:paraId="23403B66" w14:textId="061DBC15" w:rsidR="0099453C" w:rsidRPr="009F2286" w:rsidRDefault="0099453C" w:rsidP="00FA3DDA">
      <w:pPr>
        <w:spacing w:before="120" w:after="120" w:line="288" w:lineRule="auto"/>
        <w:jc w:val="both"/>
        <w:rPr>
          <w:color w:val="0000FF"/>
          <w:sz w:val="24"/>
          <w:szCs w:val="24"/>
        </w:rPr>
      </w:pPr>
      <w:r w:rsidRPr="009F2286">
        <w:rPr>
          <w:color w:val="000000"/>
          <w:sz w:val="24"/>
          <w:szCs w:val="24"/>
        </w:rPr>
        <w:t xml:space="preserve">Học phần tiên </w:t>
      </w:r>
      <w:r w:rsidR="00AC3090" w:rsidRPr="009F2286">
        <w:rPr>
          <w:color w:val="000000"/>
          <w:sz w:val="24"/>
          <w:szCs w:val="24"/>
        </w:rPr>
        <w:t>quyết:</w:t>
      </w:r>
      <w:r w:rsidR="00AC3090" w:rsidRPr="009F2286">
        <w:rPr>
          <w:color w:val="000000"/>
          <w:sz w:val="24"/>
          <w:szCs w:val="24"/>
        </w:rPr>
        <w:tab/>
      </w:r>
      <w:r w:rsidR="00AC3090" w:rsidRPr="009F2286">
        <w:rPr>
          <w:color w:val="000000"/>
          <w:sz w:val="24"/>
          <w:szCs w:val="24"/>
        </w:rPr>
        <w:tab/>
      </w:r>
      <w:r w:rsidR="00C340C7">
        <w:rPr>
          <w:color w:val="000000"/>
          <w:sz w:val="24"/>
          <w:szCs w:val="24"/>
        </w:rPr>
        <w:tab/>
      </w:r>
      <w:r w:rsidR="00AC3090" w:rsidRPr="009F2286">
        <w:rPr>
          <w:color w:val="000000"/>
          <w:sz w:val="24"/>
          <w:szCs w:val="24"/>
        </w:rPr>
        <w:t>Không</w:t>
      </w:r>
      <w:r w:rsidRPr="009F2286">
        <w:rPr>
          <w:color w:val="0000FF"/>
          <w:sz w:val="24"/>
          <w:szCs w:val="24"/>
        </w:rPr>
        <w:tab/>
      </w:r>
    </w:p>
    <w:p w14:paraId="2320A339" w14:textId="05DC2D72" w:rsidR="0099453C" w:rsidRPr="009F2286" w:rsidRDefault="0099453C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</w:rPr>
      </w:pPr>
      <w:r w:rsidRPr="009F2286">
        <w:rPr>
          <w:b/>
          <w:color w:val="000000"/>
          <w:sz w:val="24"/>
          <w:szCs w:val="24"/>
        </w:rPr>
        <w:t xml:space="preserve">2. Mô tả học phần: </w:t>
      </w:r>
    </w:p>
    <w:p w14:paraId="362299C0" w14:textId="77777777" w:rsidR="008E70AD" w:rsidRPr="009F2286" w:rsidRDefault="008E70AD" w:rsidP="00FA3DDA">
      <w:pPr>
        <w:spacing w:before="120" w:after="120" w:line="288" w:lineRule="auto"/>
        <w:jc w:val="both"/>
        <w:rPr>
          <w:sz w:val="24"/>
          <w:szCs w:val="24"/>
          <w:lang w:val="sv-SE"/>
        </w:rPr>
      </w:pPr>
      <w:r w:rsidRPr="009F2286">
        <w:rPr>
          <w:sz w:val="24"/>
          <w:szCs w:val="24"/>
          <w:lang w:val="vi-VN"/>
        </w:rPr>
        <w:t>Học phần cung cấp cho người học</w:t>
      </w:r>
      <w:r w:rsidRPr="009F2286">
        <w:rPr>
          <w:sz w:val="24"/>
          <w:szCs w:val="24"/>
          <w:lang w:val="sv-SE"/>
        </w:rPr>
        <w:t xml:space="preserve"> p</w:t>
      </w:r>
      <w:r w:rsidRPr="009F2286">
        <w:rPr>
          <w:sz w:val="24"/>
          <w:szCs w:val="24"/>
          <w:lang w:val="vi-VN"/>
        </w:rPr>
        <w:t>hương pháp nghe theo</w:t>
      </w:r>
      <w:r w:rsidRPr="009F2286">
        <w:rPr>
          <w:sz w:val="24"/>
          <w:szCs w:val="24"/>
          <w:lang w:val="sv-SE"/>
        </w:rPr>
        <w:t xml:space="preserve"> </w:t>
      </w:r>
      <w:r w:rsidRPr="009F2286">
        <w:rPr>
          <w:sz w:val="24"/>
          <w:szCs w:val="24"/>
          <w:lang w:val="vi-VN"/>
        </w:rPr>
        <w:t>các chủ đề</w:t>
      </w:r>
      <w:r w:rsidRPr="009F2286">
        <w:rPr>
          <w:sz w:val="24"/>
          <w:szCs w:val="24"/>
          <w:lang w:val="sv-SE"/>
        </w:rPr>
        <w:t xml:space="preserve">: </w:t>
      </w:r>
      <w:r w:rsidRPr="009F2286">
        <w:rPr>
          <w:b/>
          <w:bCs/>
          <w:sz w:val="24"/>
          <w:szCs w:val="24"/>
          <w:lang w:val="sv-SE"/>
        </w:rPr>
        <w:t xml:space="preserve">gia đình và mối quan hệ xã hội, </w:t>
      </w:r>
      <w:r w:rsidRPr="009F2286">
        <w:rPr>
          <w:b/>
          <w:bCs/>
          <w:sz w:val="24"/>
          <w:szCs w:val="24"/>
          <w:lang w:val="vi-VN"/>
        </w:rPr>
        <w:t xml:space="preserve">công việc hàng ngày, </w:t>
      </w:r>
      <w:r w:rsidRPr="009F2286">
        <w:rPr>
          <w:b/>
          <w:bCs/>
          <w:sz w:val="24"/>
          <w:szCs w:val="24"/>
        </w:rPr>
        <w:t xml:space="preserve">miêu tả người, sở thích cá nhân và </w:t>
      </w:r>
      <w:r w:rsidRPr="009F2286">
        <w:rPr>
          <w:b/>
          <w:bCs/>
          <w:sz w:val="24"/>
          <w:szCs w:val="24"/>
          <w:lang w:val="vi-VN"/>
        </w:rPr>
        <w:t>giải trí</w:t>
      </w:r>
      <w:r w:rsidRPr="009F2286">
        <w:rPr>
          <w:sz w:val="24"/>
          <w:szCs w:val="24"/>
          <w:lang w:val="vi-VN"/>
        </w:rPr>
        <w:t>.</w:t>
      </w:r>
      <w:r w:rsidRPr="009F2286">
        <w:rPr>
          <w:sz w:val="24"/>
          <w:szCs w:val="24"/>
          <w:lang w:val="sv-SE"/>
        </w:rPr>
        <w:t xml:space="preserve">  Ngoài ra, người học được rèn luyện các kỹ năng nghe </w:t>
      </w:r>
      <w:r w:rsidRPr="009F2286">
        <w:rPr>
          <w:sz w:val="24"/>
          <w:szCs w:val="24"/>
          <w:lang w:val="vi-VN"/>
        </w:rPr>
        <w:t>hội thoại</w:t>
      </w:r>
      <w:r w:rsidRPr="009F2286">
        <w:rPr>
          <w:sz w:val="24"/>
          <w:szCs w:val="24"/>
          <w:lang w:val="sv-SE"/>
        </w:rPr>
        <w:t xml:space="preserve">, độc thoại ngắn </w:t>
      </w:r>
      <w:r w:rsidRPr="009F2286">
        <w:rPr>
          <w:sz w:val="24"/>
          <w:szCs w:val="24"/>
          <w:lang w:val="vi-VN"/>
        </w:rPr>
        <w:t>theo các chủ đề</w:t>
      </w:r>
      <w:r w:rsidRPr="009F2286">
        <w:rPr>
          <w:sz w:val="24"/>
          <w:szCs w:val="24"/>
          <w:lang w:val="sv-SE"/>
        </w:rPr>
        <w:t xml:space="preserve"> trên. </w:t>
      </w:r>
      <w:r w:rsidRPr="009F2286">
        <w:rPr>
          <w:spacing w:val="-4"/>
          <w:sz w:val="24"/>
          <w:szCs w:val="24"/>
          <w:lang w:val="sv-SE"/>
        </w:rPr>
        <w:t xml:space="preserve">Sau khi kết thúc học phần, </w:t>
      </w:r>
      <w:r w:rsidRPr="009F2286">
        <w:rPr>
          <w:spacing w:val="-4"/>
          <w:sz w:val="24"/>
          <w:szCs w:val="24"/>
          <w:lang w:val="vi-VN"/>
        </w:rPr>
        <w:t>người học</w:t>
      </w:r>
      <w:r w:rsidRPr="009F2286">
        <w:rPr>
          <w:spacing w:val="-4"/>
          <w:sz w:val="24"/>
          <w:szCs w:val="24"/>
          <w:lang w:val="sv-SE"/>
        </w:rPr>
        <w:t xml:space="preserve"> </w:t>
      </w:r>
      <w:r w:rsidRPr="009F2286">
        <w:rPr>
          <w:spacing w:val="-4"/>
          <w:sz w:val="24"/>
          <w:szCs w:val="24"/>
          <w:lang w:val="vi-VN"/>
        </w:rPr>
        <w:t>có thể giao tiếp nghe nói đạt trình độ A2 của chuẩn châu Âu (CEFR).</w:t>
      </w:r>
    </w:p>
    <w:p w14:paraId="68711EA2" w14:textId="01C775E1" w:rsidR="0099453C" w:rsidRPr="009F2286" w:rsidRDefault="00422138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  <w:r w:rsidRPr="009F2286">
        <w:rPr>
          <w:b/>
          <w:color w:val="000000"/>
          <w:sz w:val="24"/>
          <w:szCs w:val="24"/>
          <w:lang w:val="sv-SE"/>
        </w:rPr>
        <w:t>3</w:t>
      </w:r>
      <w:r w:rsidR="0099453C" w:rsidRPr="009F2286">
        <w:rPr>
          <w:b/>
          <w:color w:val="000000"/>
          <w:sz w:val="24"/>
          <w:szCs w:val="24"/>
          <w:lang w:val="sv-SE"/>
        </w:rPr>
        <w:t xml:space="preserve">. Mục tiêu: </w:t>
      </w:r>
    </w:p>
    <w:p w14:paraId="56B11C6B" w14:textId="77777777" w:rsidR="008E70AD" w:rsidRPr="009F2286" w:rsidRDefault="008E70AD" w:rsidP="00FA3DDA">
      <w:pPr>
        <w:spacing w:before="120" w:after="120" w:line="288" w:lineRule="auto"/>
        <w:jc w:val="both"/>
        <w:rPr>
          <w:color w:val="000000"/>
          <w:sz w:val="24"/>
          <w:szCs w:val="24"/>
          <w:lang w:val="sv-SE"/>
        </w:rPr>
      </w:pPr>
      <w:r w:rsidRPr="009F2286">
        <w:rPr>
          <w:color w:val="000000"/>
          <w:sz w:val="24"/>
          <w:szCs w:val="24"/>
          <w:lang w:val="sv-SE"/>
        </w:rPr>
        <w:t xml:space="preserve">Học phần giúp sinh viên có thể </w:t>
      </w:r>
      <w:r w:rsidR="007A1B03" w:rsidRPr="009F2286">
        <w:rPr>
          <w:color w:val="000000"/>
          <w:sz w:val="24"/>
          <w:szCs w:val="24"/>
          <w:lang w:val="sv-SE"/>
        </w:rPr>
        <w:t>xây dựng</w:t>
      </w:r>
      <w:r w:rsidRPr="009F2286">
        <w:rPr>
          <w:color w:val="000000"/>
          <w:sz w:val="24"/>
          <w:szCs w:val="24"/>
          <w:lang w:val="sv-SE"/>
        </w:rPr>
        <w:t xml:space="preserve"> các kiến thức (từ vựng, ngữ âm,..) và kỹ năng cần thiết (nghe lấy ý chi tiết, …)  đồng thời vận dụng các kỹ năng này trong việc nghe hiểu để đạt cấp độ A2+ theo khung tham chiếu Châu Âu (CEFR).</w:t>
      </w:r>
    </w:p>
    <w:p w14:paraId="639C2077" w14:textId="4E7426D0" w:rsidR="0099453C" w:rsidRPr="009F2286" w:rsidRDefault="00422138" w:rsidP="00FA3DDA">
      <w:pPr>
        <w:spacing w:before="120" w:after="120" w:line="288" w:lineRule="auto"/>
        <w:jc w:val="both"/>
        <w:rPr>
          <w:color w:val="000000"/>
          <w:sz w:val="24"/>
          <w:szCs w:val="24"/>
          <w:lang w:val="sv-SE"/>
        </w:rPr>
      </w:pPr>
      <w:r w:rsidRPr="009F2286">
        <w:rPr>
          <w:b/>
          <w:color w:val="000000"/>
          <w:sz w:val="24"/>
          <w:szCs w:val="24"/>
          <w:lang w:val="sv-SE"/>
        </w:rPr>
        <w:t>4</w:t>
      </w:r>
      <w:r w:rsidR="0099453C" w:rsidRPr="009F2286">
        <w:rPr>
          <w:b/>
          <w:color w:val="000000"/>
          <w:sz w:val="24"/>
          <w:szCs w:val="24"/>
          <w:lang w:val="sv-SE"/>
        </w:rPr>
        <w:t xml:space="preserve">. Chuẩn đầu ra (CLOs): </w:t>
      </w:r>
      <w:r w:rsidR="0099453C" w:rsidRPr="009F2286">
        <w:rPr>
          <w:color w:val="000000"/>
          <w:sz w:val="24"/>
          <w:szCs w:val="24"/>
          <w:lang w:val="sv-SE"/>
        </w:rPr>
        <w:t>Sau khi học xong học phần, người học có thể:</w:t>
      </w:r>
      <w:r w:rsidR="0099453C" w:rsidRPr="009F2286">
        <w:rPr>
          <w:i/>
          <w:color w:val="0000FF"/>
          <w:sz w:val="24"/>
          <w:szCs w:val="24"/>
          <w:lang w:val="sv-SE"/>
        </w:rPr>
        <w:t xml:space="preserve"> </w:t>
      </w:r>
    </w:p>
    <w:p w14:paraId="77966F23" w14:textId="77777777" w:rsidR="008E70AD" w:rsidRPr="009F2286" w:rsidRDefault="008E70AD" w:rsidP="00FA3DDA">
      <w:pPr>
        <w:pStyle w:val="ListParagraph"/>
        <w:numPr>
          <w:ilvl w:val="0"/>
          <w:numId w:val="2"/>
        </w:numPr>
        <w:spacing w:before="120" w:after="120" w:line="288" w:lineRule="auto"/>
        <w:ind w:left="720"/>
        <w:jc w:val="both"/>
        <w:rPr>
          <w:color w:val="000000"/>
          <w:sz w:val="24"/>
          <w:szCs w:val="24"/>
          <w:lang w:val="sv-SE"/>
        </w:rPr>
      </w:pPr>
      <w:r w:rsidRPr="009F2286">
        <w:rPr>
          <w:sz w:val="24"/>
          <w:szCs w:val="24"/>
          <w:lang w:val="sv-SE"/>
        </w:rPr>
        <w:t xml:space="preserve">Tổng hợp và sử dụng được vốn từ vựng tiếng Anh cơ bản về các chủ đề rất quen thuộc trong cuộc sống như </w:t>
      </w:r>
      <w:r w:rsidRPr="009F2286">
        <w:rPr>
          <w:color w:val="000000"/>
          <w:sz w:val="24"/>
          <w:szCs w:val="24"/>
          <w:lang w:val="sv-SE"/>
        </w:rPr>
        <w:t>gia đình, cuộc sống thường ngày, miêu tả người và các hoạt động giải trí.</w:t>
      </w:r>
    </w:p>
    <w:p w14:paraId="61327FDC" w14:textId="77777777" w:rsidR="008E70AD" w:rsidRPr="009F2286" w:rsidRDefault="00EB6421" w:rsidP="00FA3DDA">
      <w:pPr>
        <w:pStyle w:val="ListParagraph"/>
        <w:numPr>
          <w:ilvl w:val="0"/>
          <w:numId w:val="2"/>
        </w:numPr>
        <w:spacing w:before="120" w:after="120" w:line="288" w:lineRule="auto"/>
        <w:ind w:left="720"/>
        <w:jc w:val="both"/>
        <w:rPr>
          <w:sz w:val="24"/>
          <w:szCs w:val="24"/>
          <w:lang w:val="sv-SE"/>
        </w:rPr>
      </w:pPr>
      <w:r w:rsidRPr="009F2286">
        <w:rPr>
          <w:sz w:val="24"/>
          <w:szCs w:val="24"/>
          <w:lang w:val="sv-SE"/>
        </w:rPr>
        <w:t xml:space="preserve">Nhận diện </w:t>
      </w:r>
      <w:r w:rsidR="008E70AD" w:rsidRPr="009F2286">
        <w:rPr>
          <w:sz w:val="24"/>
          <w:szCs w:val="24"/>
          <w:lang w:val="sv-SE"/>
        </w:rPr>
        <w:t xml:space="preserve">từ khóa và thông tin chi tiết của các bài nói </w:t>
      </w:r>
      <w:r w:rsidR="008E70AD" w:rsidRPr="009F2286">
        <w:rPr>
          <w:b/>
          <w:sz w:val="24"/>
          <w:szCs w:val="24"/>
          <w:lang w:val="sv-SE"/>
        </w:rPr>
        <w:t xml:space="preserve">chậm </w:t>
      </w:r>
      <w:r w:rsidR="008E70AD" w:rsidRPr="009F2286">
        <w:rPr>
          <w:sz w:val="24"/>
          <w:szCs w:val="24"/>
          <w:lang w:val="sv-SE"/>
        </w:rPr>
        <w:t>và</w:t>
      </w:r>
      <w:r w:rsidR="008E70AD" w:rsidRPr="009F2286">
        <w:rPr>
          <w:b/>
          <w:sz w:val="24"/>
          <w:szCs w:val="24"/>
          <w:lang w:val="sv-SE"/>
        </w:rPr>
        <w:t xml:space="preserve"> rõ ràng</w:t>
      </w:r>
      <w:r w:rsidR="00704873" w:rsidRPr="009F2286">
        <w:rPr>
          <w:sz w:val="24"/>
          <w:szCs w:val="24"/>
          <w:lang w:val="sv-SE"/>
        </w:rPr>
        <w:t xml:space="preserve"> đối với</w:t>
      </w:r>
      <w:r w:rsidR="008E70AD" w:rsidRPr="009F2286">
        <w:rPr>
          <w:sz w:val="24"/>
          <w:szCs w:val="24"/>
          <w:lang w:val="sv-SE"/>
        </w:rPr>
        <w:t xml:space="preserve"> các chủ đề rất quen thuộc trong cuộc sống như </w:t>
      </w:r>
      <w:r w:rsidR="008E70AD" w:rsidRPr="009F2286">
        <w:rPr>
          <w:color w:val="000000"/>
          <w:sz w:val="24"/>
          <w:szCs w:val="24"/>
          <w:lang w:val="sv-SE"/>
        </w:rPr>
        <w:t>gia đình, cuộc sống thường ngày, miêu tả người và các hoạt động giải trí.</w:t>
      </w:r>
    </w:p>
    <w:p w14:paraId="380DC8FF" w14:textId="77777777" w:rsidR="000038C1" w:rsidRDefault="008E70AD" w:rsidP="0010257E">
      <w:pPr>
        <w:pStyle w:val="ListParagraph"/>
        <w:numPr>
          <w:ilvl w:val="0"/>
          <w:numId w:val="2"/>
        </w:numPr>
        <w:spacing w:before="120" w:after="120" w:line="288" w:lineRule="auto"/>
        <w:ind w:left="720"/>
        <w:jc w:val="both"/>
        <w:rPr>
          <w:sz w:val="24"/>
          <w:szCs w:val="24"/>
          <w:lang w:val="sv-SE"/>
        </w:rPr>
      </w:pPr>
      <w:r w:rsidRPr="009F2286">
        <w:rPr>
          <w:sz w:val="24"/>
          <w:szCs w:val="24"/>
          <w:lang w:val="sv-SE"/>
        </w:rPr>
        <w:t>Vận dụng một số kỹ năng làm các dạng bài tập trắc nghiệm, điền từ theo dạng đề thi Key English Test tương đương với trình độ A</w:t>
      </w:r>
      <w:r w:rsidR="00DE4CCC" w:rsidRPr="009F2286">
        <w:rPr>
          <w:sz w:val="24"/>
          <w:szCs w:val="24"/>
          <w:lang w:val="sv-SE"/>
        </w:rPr>
        <w:t xml:space="preserve">2 </w:t>
      </w:r>
      <w:r w:rsidRPr="009F2286">
        <w:rPr>
          <w:sz w:val="24"/>
          <w:szCs w:val="24"/>
          <w:lang w:val="sv-SE"/>
        </w:rPr>
        <w:t>(CEFR)</w:t>
      </w:r>
      <w:r w:rsidR="00EC7787">
        <w:rPr>
          <w:sz w:val="24"/>
          <w:szCs w:val="24"/>
          <w:lang w:val="sv-SE"/>
        </w:rPr>
        <w:t>.</w:t>
      </w:r>
    </w:p>
    <w:p w14:paraId="1E20E904" w14:textId="388121C6" w:rsidR="000038C1" w:rsidRPr="007552E4" w:rsidRDefault="000038C1" w:rsidP="0010257E">
      <w:pPr>
        <w:pStyle w:val="ListParagraph"/>
        <w:numPr>
          <w:ilvl w:val="0"/>
          <w:numId w:val="2"/>
        </w:numPr>
        <w:spacing w:before="120" w:after="120" w:line="288" w:lineRule="auto"/>
        <w:ind w:left="720"/>
        <w:jc w:val="both"/>
        <w:rPr>
          <w:sz w:val="24"/>
          <w:szCs w:val="24"/>
          <w:lang w:val="sv-SE"/>
        </w:rPr>
      </w:pPr>
      <w:r w:rsidRPr="007552E4">
        <w:rPr>
          <w:color w:val="000000"/>
          <w:sz w:val="24"/>
          <w:szCs w:val="24"/>
          <w:lang w:val="vi-VN"/>
        </w:rPr>
        <w:t>Thực hiện thành thạo kỹ năng làm việc nhóm, cặp và tham gia tích cực vào giờ giảng</w:t>
      </w:r>
      <w:r w:rsidR="00BC3C4F" w:rsidRPr="00701EBC">
        <w:rPr>
          <w:color w:val="000000"/>
          <w:sz w:val="24"/>
          <w:szCs w:val="24"/>
          <w:lang w:val="sv-SE"/>
        </w:rPr>
        <w:t>.</w:t>
      </w:r>
      <w:r w:rsidRPr="007552E4">
        <w:rPr>
          <w:b/>
          <w:color w:val="000000"/>
          <w:sz w:val="24"/>
          <w:szCs w:val="24"/>
          <w:lang w:val="sv-SE"/>
        </w:rPr>
        <w:t xml:space="preserve"> </w:t>
      </w:r>
    </w:p>
    <w:p w14:paraId="5EA33B1A" w14:textId="0F3923D9" w:rsidR="0010257E" w:rsidRPr="009F2286" w:rsidRDefault="0010257E" w:rsidP="0010257E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  <w:r w:rsidRPr="009F2286">
        <w:rPr>
          <w:b/>
          <w:color w:val="000000"/>
          <w:sz w:val="24"/>
          <w:szCs w:val="24"/>
          <w:lang w:val="sv-SE"/>
        </w:rPr>
        <w:t>5. Ma trận tương thích giữa Chuẩn đầu ra học phần với Chuẩn đầu ra CTĐT ngành Ngôn ngữ Anh: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0257E" w:rsidRPr="009F2286" w14:paraId="19D9AD42" w14:textId="77777777" w:rsidTr="004A7F7E">
        <w:trPr>
          <w:trHeight w:val="231"/>
          <w:jc w:val="center"/>
        </w:trPr>
        <w:tc>
          <w:tcPr>
            <w:tcW w:w="1134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371F30FC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CĐR HP (CLOs)</w:t>
            </w:r>
          </w:p>
        </w:tc>
        <w:tc>
          <w:tcPr>
            <w:tcW w:w="8505" w:type="dxa"/>
            <w:gridSpan w:val="10"/>
            <w:tcMar>
              <w:left w:w="57" w:type="dxa"/>
              <w:right w:w="28" w:type="dxa"/>
            </w:tcMar>
            <w:vAlign w:val="center"/>
          </w:tcPr>
          <w:p w14:paraId="42A6F389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CĐR CTĐT (PLOs)</w:t>
            </w:r>
          </w:p>
        </w:tc>
      </w:tr>
      <w:tr w:rsidR="0010257E" w:rsidRPr="009F2286" w14:paraId="336F4E0C" w14:textId="77777777" w:rsidTr="004A7F7E">
        <w:trPr>
          <w:jc w:val="center"/>
        </w:trPr>
        <w:tc>
          <w:tcPr>
            <w:tcW w:w="1134" w:type="dxa"/>
            <w:vMerge/>
            <w:tcMar>
              <w:left w:w="57" w:type="dxa"/>
              <w:right w:w="28" w:type="dxa"/>
            </w:tcMar>
          </w:tcPr>
          <w:p w14:paraId="4ED87253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0A6C094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836D337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A51E2EF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27BD1B3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328A8ED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9E57154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2396634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F12A5B2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96B581B" w14:textId="77777777" w:rsidR="0010257E" w:rsidRPr="009F2286" w:rsidRDefault="0010257E" w:rsidP="00552AC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61FF7B9" w14:textId="672B6E94" w:rsidR="0010257E" w:rsidRPr="009F2286" w:rsidRDefault="00020D68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1413F" w:rsidRPr="009F2286" w14:paraId="6B2AE002" w14:textId="77777777" w:rsidTr="004A7F7E">
        <w:trPr>
          <w:jc w:val="center"/>
        </w:trPr>
        <w:tc>
          <w:tcPr>
            <w:tcW w:w="1134" w:type="dxa"/>
            <w:tcMar>
              <w:left w:w="57" w:type="dxa"/>
              <w:right w:w="28" w:type="dxa"/>
            </w:tcMar>
          </w:tcPr>
          <w:p w14:paraId="5011F408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BCBB04B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03721D6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E19DA7F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0E0061D" w14:textId="10164A80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D57676B" w14:textId="479CDA8A" w:rsidR="00F1413F" w:rsidRPr="009F2286" w:rsidRDefault="00F1413F" w:rsidP="00F1413F">
            <w:pPr>
              <w:spacing w:before="40" w:after="4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5D274864" w14:textId="7FBFC1A5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710F9F9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1529088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77FB1C3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8D33F29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1413F" w:rsidRPr="009F2286" w14:paraId="293DAED3" w14:textId="77777777" w:rsidTr="004A7F7E">
        <w:trPr>
          <w:jc w:val="center"/>
        </w:trPr>
        <w:tc>
          <w:tcPr>
            <w:tcW w:w="1134" w:type="dxa"/>
            <w:tcMar>
              <w:left w:w="57" w:type="dxa"/>
              <w:right w:w="28" w:type="dxa"/>
            </w:tcMar>
          </w:tcPr>
          <w:p w14:paraId="66E09DF1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2181212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07A2F7C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A7C4D95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3DB94D68" w14:textId="47F5CE02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DB72E4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65D33BB7" w14:textId="6FE452CF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3A6BFBB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F166A7C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9FFF321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B1F4241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1413F" w:rsidRPr="009F2286" w14:paraId="77C2E70C" w14:textId="77777777" w:rsidTr="004A7F7E">
        <w:trPr>
          <w:jc w:val="center"/>
        </w:trPr>
        <w:tc>
          <w:tcPr>
            <w:tcW w:w="1134" w:type="dxa"/>
            <w:tcMar>
              <w:left w:w="57" w:type="dxa"/>
              <w:right w:w="28" w:type="dxa"/>
            </w:tcMar>
          </w:tcPr>
          <w:p w14:paraId="3E68AE31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0EF69F6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BC0EC3F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333D341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763C1816" w14:textId="0C3508C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A74FC07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74F58902" w14:textId="19450F96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A96044C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82F80BF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16AEE84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E4CEA3C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1413F" w:rsidRPr="009F2286" w14:paraId="79452511" w14:textId="77777777" w:rsidTr="004A7F7E">
        <w:trPr>
          <w:jc w:val="center"/>
        </w:trPr>
        <w:tc>
          <w:tcPr>
            <w:tcW w:w="1134" w:type="dxa"/>
            <w:tcMar>
              <w:left w:w="57" w:type="dxa"/>
              <w:right w:w="28" w:type="dxa"/>
            </w:tcMar>
          </w:tcPr>
          <w:p w14:paraId="11FBEB18" w14:textId="4B37F464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876C161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EE5488E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D1D50C4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78B05F98" w14:textId="7BC6A8AD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15035BE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14:paraId="1D2A86AD" w14:textId="339FBF84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37D6DB9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E701A2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236A33B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520E02F" w14:textId="77777777" w:rsidR="00F1413F" w:rsidRPr="009F2286" w:rsidRDefault="00F1413F" w:rsidP="00F1413F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EFE7E30" w14:textId="17A4C49D" w:rsidR="0010257E" w:rsidRPr="009F2286" w:rsidRDefault="0010257E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  <w:r w:rsidRPr="009F2286">
        <w:rPr>
          <w:b/>
          <w:color w:val="000000"/>
          <w:sz w:val="24"/>
          <w:szCs w:val="24"/>
          <w:lang w:val="sv-SE"/>
        </w:rPr>
        <w:t>6. Nội dung: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464"/>
        <w:gridCol w:w="837"/>
        <w:gridCol w:w="806"/>
      </w:tblGrid>
      <w:tr w:rsidR="00E8255D" w:rsidRPr="009F2286" w14:paraId="39AE76DA" w14:textId="77777777" w:rsidTr="0028238D">
        <w:tc>
          <w:tcPr>
            <w:tcW w:w="675" w:type="dxa"/>
            <w:vMerge w:val="restart"/>
            <w:shd w:val="clear" w:color="auto" w:fill="auto"/>
            <w:vAlign w:val="center"/>
          </w:tcPr>
          <w:p w14:paraId="3B1DA88F" w14:textId="77777777" w:rsidR="00E8255D" w:rsidRPr="009F2286" w:rsidRDefault="00E8255D" w:rsidP="009F2286">
            <w:pPr>
              <w:spacing w:before="80" w:after="80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TT.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7BD84FCA" w14:textId="77777777" w:rsidR="00E8255D" w:rsidRPr="009F2286" w:rsidRDefault="00E8255D" w:rsidP="009F2286">
            <w:pPr>
              <w:spacing w:before="80" w:after="80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3479E10F" w14:textId="77777777" w:rsidR="00E8255D" w:rsidRPr="009F2286" w:rsidRDefault="00E8255D" w:rsidP="009F2286">
            <w:pPr>
              <w:spacing w:before="80" w:after="80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Nhằm đạt CLOs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42BBCCD9" w14:textId="77777777" w:rsidR="00E8255D" w:rsidRPr="009F2286" w:rsidRDefault="00E8255D" w:rsidP="009F2286">
            <w:pPr>
              <w:spacing w:before="80" w:after="80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:rsidR="00E8255D" w:rsidRPr="009F2286" w14:paraId="5E5B1B92" w14:textId="77777777" w:rsidTr="0028238D">
        <w:tc>
          <w:tcPr>
            <w:tcW w:w="675" w:type="dxa"/>
            <w:vMerge/>
            <w:shd w:val="clear" w:color="auto" w:fill="auto"/>
            <w:vAlign w:val="center"/>
          </w:tcPr>
          <w:p w14:paraId="751250C0" w14:textId="77777777" w:rsidR="00E8255D" w:rsidRPr="009F2286" w:rsidRDefault="00E8255D" w:rsidP="009F2286">
            <w:pPr>
              <w:spacing w:before="80" w:after="8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AB0C17F" w14:textId="77777777" w:rsidR="00E8255D" w:rsidRPr="009F2286" w:rsidRDefault="00E8255D" w:rsidP="009F2286">
            <w:pPr>
              <w:spacing w:before="80" w:after="8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49FC06C5" w14:textId="77777777" w:rsidR="00E8255D" w:rsidRPr="009F2286" w:rsidRDefault="00E8255D" w:rsidP="009F2286">
            <w:pPr>
              <w:spacing w:before="80" w:after="8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49C810A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LT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30F55CA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TH</w:t>
            </w:r>
          </w:p>
        </w:tc>
      </w:tr>
      <w:tr w:rsidR="00E8255D" w:rsidRPr="009F2286" w14:paraId="48107A70" w14:textId="77777777" w:rsidTr="0028238D">
        <w:tc>
          <w:tcPr>
            <w:tcW w:w="675" w:type="dxa"/>
            <w:shd w:val="clear" w:color="auto" w:fill="auto"/>
          </w:tcPr>
          <w:p w14:paraId="683D8D2C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</w:t>
            </w:r>
          </w:p>
          <w:p w14:paraId="1C5DC8B9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1.1</w:t>
            </w:r>
          </w:p>
          <w:p w14:paraId="54EA1EB9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1.2</w:t>
            </w:r>
          </w:p>
          <w:p w14:paraId="65506AA0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  <w:shd w:val="clear" w:color="auto" w:fill="auto"/>
          </w:tcPr>
          <w:p w14:paraId="59175630" w14:textId="77777777" w:rsidR="00E8255D" w:rsidRPr="009F2286" w:rsidRDefault="00E8255D" w:rsidP="009F2286">
            <w:pPr>
              <w:spacing w:before="80" w:after="80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Giới thiệu học phần Nghe 1</w:t>
            </w:r>
          </w:p>
          <w:p w14:paraId="6F525603" w14:textId="77777777" w:rsidR="00E8255D" w:rsidRPr="009F2286" w:rsidRDefault="00E8255D" w:rsidP="009F2286">
            <w:pPr>
              <w:spacing w:before="80" w:after="80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Khái niệm quá trình nghe bằng Tiếng Anh.</w:t>
            </w:r>
          </w:p>
          <w:p w14:paraId="44BAA47B" w14:textId="77777777" w:rsidR="00E8255D" w:rsidRPr="009F2286" w:rsidRDefault="00E8255D" w:rsidP="009F2286">
            <w:pPr>
              <w:spacing w:before="80" w:after="80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Giới thiệu các dạng bài nghe.</w:t>
            </w:r>
          </w:p>
          <w:p w14:paraId="4744D208" w14:textId="77777777" w:rsidR="00E8255D" w:rsidRPr="009F2286" w:rsidRDefault="00E8255D" w:rsidP="009F2286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Phương pháp học nghe hội thoại và các bài nói chuyện ngắn</w:t>
            </w:r>
          </w:p>
        </w:tc>
        <w:tc>
          <w:tcPr>
            <w:tcW w:w="1464" w:type="dxa"/>
            <w:shd w:val="clear" w:color="auto" w:fill="auto"/>
          </w:tcPr>
          <w:p w14:paraId="363A6475" w14:textId="0835F656" w:rsidR="00E8255D" w:rsidRPr="009F2286" w:rsidRDefault="004A7F7E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37" w:type="dxa"/>
            <w:shd w:val="clear" w:color="auto" w:fill="auto"/>
          </w:tcPr>
          <w:p w14:paraId="792CB764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43845DD5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8255D" w:rsidRPr="009F2286" w14:paraId="6901431C" w14:textId="77777777" w:rsidTr="0028238D">
        <w:tc>
          <w:tcPr>
            <w:tcW w:w="675" w:type="dxa"/>
            <w:shd w:val="clear" w:color="auto" w:fill="auto"/>
          </w:tcPr>
          <w:p w14:paraId="3B35EE29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</w:t>
            </w:r>
          </w:p>
          <w:p w14:paraId="1EFE5BB6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2.1</w:t>
            </w:r>
          </w:p>
          <w:p w14:paraId="1F110D2A" w14:textId="190F68C7" w:rsidR="00E8255D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2.2</w:t>
            </w:r>
          </w:p>
          <w:p w14:paraId="7F336272" w14:textId="77777777" w:rsidR="00BC3C4F" w:rsidRPr="009F2286" w:rsidRDefault="00BC3C4F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</w:p>
          <w:p w14:paraId="6C32D900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</w:tcPr>
          <w:p w14:paraId="75BBBF8C" w14:textId="77777777" w:rsidR="00E8255D" w:rsidRPr="009F2286" w:rsidRDefault="00E8255D" w:rsidP="009F2286">
            <w:pPr>
              <w:spacing w:before="80" w:after="80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Gia đình</w:t>
            </w:r>
          </w:p>
          <w:p w14:paraId="3EB04317" w14:textId="77777777" w:rsidR="00E8255D" w:rsidRPr="009F2286" w:rsidRDefault="00E8255D" w:rsidP="009F2286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 xml:space="preserve">Giới thiệu về các thành viên trong gia đình </w:t>
            </w:r>
          </w:p>
          <w:p w14:paraId="586C3785" w14:textId="4A9AE03A" w:rsidR="00BC3C4F" w:rsidRPr="009F2286" w:rsidRDefault="00E8255D" w:rsidP="009F2286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Tính cách và mối quan hệ giữa các thành viên trong gia đình.</w:t>
            </w:r>
          </w:p>
          <w:p w14:paraId="2EAE2EAB" w14:textId="77777777" w:rsidR="00E8255D" w:rsidRPr="009F2286" w:rsidRDefault="00E8255D" w:rsidP="009F2286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Các hoạt động của gia đình</w:t>
            </w:r>
          </w:p>
        </w:tc>
        <w:tc>
          <w:tcPr>
            <w:tcW w:w="1464" w:type="dxa"/>
            <w:shd w:val="clear" w:color="auto" w:fill="auto"/>
          </w:tcPr>
          <w:p w14:paraId="6B4132CE" w14:textId="7C445D1F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7552E4">
              <w:rPr>
                <w:color w:val="000000"/>
                <w:sz w:val="24"/>
                <w:szCs w:val="24"/>
              </w:rPr>
              <w:t>a,</w:t>
            </w:r>
            <w:r w:rsidR="007552E4" w:rsidRPr="007552E4">
              <w:rPr>
                <w:color w:val="000000"/>
                <w:sz w:val="24"/>
                <w:szCs w:val="24"/>
              </w:rPr>
              <w:t xml:space="preserve"> </w:t>
            </w:r>
            <w:r w:rsidRPr="007552E4">
              <w:rPr>
                <w:color w:val="000000"/>
                <w:sz w:val="24"/>
                <w:szCs w:val="24"/>
              </w:rPr>
              <w:t>b,</w:t>
            </w:r>
            <w:r w:rsidR="007552E4" w:rsidRPr="007552E4">
              <w:rPr>
                <w:color w:val="000000"/>
                <w:sz w:val="24"/>
                <w:szCs w:val="24"/>
              </w:rPr>
              <w:t xml:space="preserve"> </w:t>
            </w:r>
            <w:r w:rsidRPr="007552E4">
              <w:rPr>
                <w:color w:val="000000"/>
                <w:sz w:val="24"/>
                <w:szCs w:val="24"/>
              </w:rPr>
              <w:t>c,</w:t>
            </w:r>
            <w:r w:rsidR="007552E4" w:rsidRPr="007552E4">
              <w:rPr>
                <w:color w:val="000000"/>
                <w:sz w:val="24"/>
                <w:szCs w:val="24"/>
              </w:rPr>
              <w:t xml:space="preserve"> </w:t>
            </w:r>
            <w:r w:rsidRPr="007552E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37" w:type="dxa"/>
            <w:shd w:val="clear" w:color="auto" w:fill="auto"/>
          </w:tcPr>
          <w:p w14:paraId="3F46FD20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14:paraId="21698ADF" w14:textId="77777777" w:rsidR="00E8255D" w:rsidRPr="009F2286" w:rsidRDefault="00E8255D" w:rsidP="009F2286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7F7E" w:rsidRPr="009F2286" w14:paraId="1F9A9053" w14:textId="77777777" w:rsidTr="0028238D">
        <w:tc>
          <w:tcPr>
            <w:tcW w:w="675" w:type="dxa"/>
            <w:shd w:val="clear" w:color="auto" w:fill="auto"/>
          </w:tcPr>
          <w:p w14:paraId="7078688E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3</w:t>
            </w:r>
          </w:p>
          <w:p w14:paraId="564FF231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3.1</w:t>
            </w:r>
          </w:p>
          <w:p w14:paraId="540B1D23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2" w:type="dxa"/>
            <w:shd w:val="clear" w:color="auto" w:fill="auto"/>
          </w:tcPr>
          <w:p w14:paraId="4969B1AA" w14:textId="77777777" w:rsidR="004A7F7E" w:rsidRPr="009F2286" w:rsidRDefault="004A7F7E" w:rsidP="004A7F7E">
            <w:pPr>
              <w:spacing w:before="80" w:after="80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Cuộc sống hàng ngày</w:t>
            </w:r>
          </w:p>
          <w:p w14:paraId="76D19A73" w14:textId="77777777" w:rsidR="004A7F7E" w:rsidRPr="009F2286" w:rsidRDefault="004A7F7E" w:rsidP="004A7F7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Công việc hằng ngày của cá nhân</w:t>
            </w:r>
          </w:p>
          <w:p w14:paraId="621F29DB" w14:textId="77777777" w:rsidR="004A7F7E" w:rsidRPr="009F2286" w:rsidRDefault="004A7F7E" w:rsidP="004A7F7E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Các mối quan hệ xã hội của cá nhân</w:t>
            </w:r>
          </w:p>
        </w:tc>
        <w:tc>
          <w:tcPr>
            <w:tcW w:w="1464" w:type="dxa"/>
            <w:shd w:val="clear" w:color="auto" w:fill="auto"/>
          </w:tcPr>
          <w:p w14:paraId="6095AEF7" w14:textId="2DD1F1A8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C97739">
              <w:rPr>
                <w:color w:val="000000"/>
                <w:sz w:val="24"/>
                <w:szCs w:val="24"/>
              </w:rPr>
              <w:t>a, b, c, d</w:t>
            </w:r>
          </w:p>
        </w:tc>
        <w:tc>
          <w:tcPr>
            <w:tcW w:w="837" w:type="dxa"/>
            <w:shd w:val="clear" w:color="auto" w:fill="auto"/>
          </w:tcPr>
          <w:p w14:paraId="696635F6" w14:textId="77777777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14:paraId="1130FE5A" w14:textId="77777777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7F7E" w:rsidRPr="009F2286" w14:paraId="03BC5654" w14:textId="77777777" w:rsidTr="0028238D">
        <w:tc>
          <w:tcPr>
            <w:tcW w:w="675" w:type="dxa"/>
            <w:shd w:val="clear" w:color="auto" w:fill="auto"/>
          </w:tcPr>
          <w:p w14:paraId="079F7A86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4</w:t>
            </w:r>
          </w:p>
          <w:p w14:paraId="0C2C2D44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4.1</w:t>
            </w:r>
          </w:p>
          <w:p w14:paraId="15D1413A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2" w:type="dxa"/>
            <w:shd w:val="clear" w:color="auto" w:fill="auto"/>
          </w:tcPr>
          <w:p w14:paraId="17C01867" w14:textId="77777777" w:rsidR="004A7F7E" w:rsidRPr="009F2286" w:rsidRDefault="004A7F7E" w:rsidP="004A7F7E">
            <w:pPr>
              <w:spacing w:before="80" w:after="80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Miêu tả người</w:t>
            </w:r>
          </w:p>
          <w:p w14:paraId="3F74E216" w14:textId="77777777" w:rsidR="004A7F7E" w:rsidRPr="009F2286" w:rsidRDefault="004A7F7E" w:rsidP="004A7F7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 xml:space="preserve">Miêu tả ngoại hình </w:t>
            </w:r>
          </w:p>
          <w:p w14:paraId="02124874" w14:textId="77777777" w:rsidR="004A7F7E" w:rsidRPr="009F2286" w:rsidRDefault="004A7F7E" w:rsidP="004A7F7E">
            <w:pPr>
              <w:spacing w:before="80" w:after="80"/>
              <w:rPr>
                <w:b/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Miêu tả tính cách</w:t>
            </w:r>
          </w:p>
        </w:tc>
        <w:tc>
          <w:tcPr>
            <w:tcW w:w="1464" w:type="dxa"/>
            <w:shd w:val="clear" w:color="auto" w:fill="auto"/>
          </w:tcPr>
          <w:p w14:paraId="1272312E" w14:textId="6277FCC5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97739">
              <w:rPr>
                <w:color w:val="000000"/>
                <w:sz w:val="24"/>
                <w:szCs w:val="24"/>
              </w:rPr>
              <w:t>a, b, c, d</w:t>
            </w:r>
          </w:p>
        </w:tc>
        <w:tc>
          <w:tcPr>
            <w:tcW w:w="837" w:type="dxa"/>
            <w:shd w:val="clear" w:color="auto" w:fill="auto"/>
          </w:tcPr>
          <w:p w14:paraId="41D57D8A" w14:textId="77777777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14:paraId="363E0115" w14:textId="77777777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7F7E" w:rsidRPr="009F2286" w14:paraId="1AF4688D" w14:textId="77777777" w:rsidTr="0028238D">
        <w:tc>
          <w:tcPr>
            <w:tcW w:w="675" w:type="dxa"/>
            <w:shd w:val="clear" w:color="auto" w:fill="auto"/>
          </w:tcPr>
          <w:p w14:paraId="6B4883DE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</w:t>
            </w:r>
          </w:p>
          <w:p w14:paraId="57F7D40F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5.1</w:t>
            </w:r>
          </w:p>
          <w:p w14:paraId="598F1964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5.2</w:t>
            </w:r>
          </w:p>
          <w:p w14:paraId="61CDF847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5.3</w:t>
            </w:r>
          </w:p>
          <w:p w14:paraId="35BAABA9" w14:textId="77777777" w:rsidR="004A7F7E" w:rsidRPr="009F2286" w:rsidRDefault="004A7F7E" w:rsidP="004A7F7E">
            <w:pPr>
              <w:spacing w:before="80" w:after="80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12" w:type="dxa"/>
            <w:shd w:val="clear" w:color="auto" w:fill="auto"/>
          </w:tcPr>
          <w:p w14:paraId="55585380" w14:textId="77777777" w:rsidR="004A7F7E" w:rsidRPr="009F2286" w:rsidRDefault="004A7F7E" w:rsidP="004A7F7E">
            <w:pPr>
              <w:spacing w:before="80" w:after="80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Giải trí</w:t>
            </w:r>
          </w:p>
          <w:p w14:paraId="38883EED" w14:textId="77777777" w:rsidR="004A7F7E" w:rsidRPr="009F2286" w:rsidRDefault="004A7F7E" w:rsidP="004A7F7E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Phim ảnh</w:t>
            </w:r>
          </w:p>
          <w:p w14:paraId="5DE2D360" w14:textId="77777777" w:rsidR="004A7F7E" w:rsidRPr="009F2286" w:rsidRDefault="004A7F7E" w:rsidP="004A7F7E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Ăn uống</w:t>
            </w:r>
          </w:p>
          <w:p w14:paraId="61D3FC70" w14:textId="77777777" w:rsidR="004A7F7E" w:rsidRPr="009F2286" w:rsidRDefault="004A7F7E" w:rsidP="004A7F7E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Mua sắm</w:t>
            </w:r>
          </w:p>
          <w:p w14:paraId="1C884A7A" w14:textId="77777777" w:rsidR="004A7F7E" w:rsidRPr="009F2286" w:rsidRDefault="004A7F7E" w:rsidP="004A7F7E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Các hoạt động giải</w:t>
            </w:r>
            <w:r w:rsidRPr="009F2286">
              <w:rPr>
                <w:sz w:val="24"/>
                <w:szCs w:val="24"/>
              </w:rPr>
              <w:t xml:space="preserve"> trí khác</w:t>
            </w:r>
          </w:p>
        </w:tc>
        <w:tc>
          <w:tcPr>
            <w:tcW w:w="1464" w:type="dxa"/>
            <w:shd w:val="clear" w:color="auto" w:fill="auto"/>
          </w:tcPr>
          <w:p w14:paraId="339DF27A" w14:textId="319E8F9F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97739">
              <w:rPr>
                <w:color w:val="000000"/>
                <w:sz w:val="24"/>
                <w:szCs w:val="24"/>
              </w:rPr>
              <w:t>a, b, c, d</w:t>
            </w:r>
          </w:p>
        </w:tc>
        <w:tc>
          <w:tcPr>
            <w:tcW w:w="837" w:type="dxa"/>
            <w:shd w:val="clear" w:color="auto" w:fill="auto"/>
          </w:tcPr>
          <w:p w14:paraId="4D6C0916" w14:textId="77777777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14:paraId="44A577DE" w14:textId="77777777" w:rsidR="004A7F7E" w:rsidRPr="009F2286" w:rsidRDefault="004A7F7E" w:rsidP="004A7F7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2D1BCD53" w14:textId="1EA0BDF9" w:rsidR="0010257E" w:rsidRPr="009F2286" w:rsidRDefault="0010257E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  <w:r w:rsidRPr="009F2286">
        <w:rPr>
          <w:b/>
          <w:color w:val="000000"/>
          <w:sz w:val="24"/>
          <w:szCs w:val="24"/>
          <w:lang w:val="sv-SE"/>
        </w:rPr>
        <w:t>7. Phương pháp dạy học: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2552"/>
        <w:gridCol w:w="1577"/>
      </w:tblGrid>
      <w:tr w:rsidR="003777D4" w:rsidRPr="009F2286" w14:paraId="3A17D01B" w14:textId="77777777" w:rsidTr="00415C88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B62C6" w14:textId="77777777" w:rsidR="003777D4" w:rsidRPr="009F2286" w:rsidRDefault="003777D4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TT.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8FB6F" w14:textId="77777777" w:rsidR="003777D4" w:rsidRPr="009F2286" w:rsidRDefault="003777D4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Phương pháp dạy học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1C278F6" w14:textId="77777777" w:rsidR="003777D4" w:rsidRPr="009F2286" w:rsidRDefault="003777D4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Áp dụng cho chủ đề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14:paraId="7CA75293" w14:textId="77777777" w:rsidR="003777D4" w:rsidRPr="009F2286" w:rsidRDefault="003777D4" w:rsidP="00552AC1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Nhằm đạt CLOs</w:t>
            </w:r>
          </w:p>
        </w:tc>
      </w:tr>
      <w:tr w:rsidR="00020D68" w:rsidRPr="009F2286" w14:paraId="545472BD" w14:textId="77777777" w:rsidTr="00415C88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E977BA4" w14:textId="77777777" w:rsidR="00020D68" w:rsidRPr="009F2286" w:rsidRDefault="00020D68" w:rsidP="00020D68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14:paraId="546F28A1" w14:textId="4BA76854" w:rsidR="00020D68" w:rsidRPr="009F2286" w:rsidRDefault="00101EB4" w:rsidP="00101EB4">
            <w:pPr>
              <w:spacing w:before="120" w:after="120" w:line="264" w:lineRule="auto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Thuyết</w:t>
            </w:r>
            <w:r w:rsidR="00020D68" w:rsidRPr="009F2286">
              <w:rPr>
                <w:color w:val="000000"/>
                <w:sz w:val="24"/>
                <w:szCs w:val="24"/>
              </w:rPr>
              <w:t xml:space="preserve"> giảng, thảo luận 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7769176" w14:textId="2A8DAE80" w:rsidR="00020D68" w:rsidRPr="009F2286" w:rsidRDefault="00020D68" w:rsidP="00DC1987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AB74811" w14:textId="04CBA2B8" w:rsidR="00020D68" w:rsidRPr="009F2286" w:rsidRDefault="00020D68" w:rsidP="00020D68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e</w:t>
            </w:r>
          </w:p>
        </w:tc>
      </w:tr>
      <w:tr w:rsidR="00020D68" w:rsidRPr="009F2286" w14:paraId="213F3CC4" w14:textId="77777777" w:rsidTr="00BC3C4F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6C2B033" w14:textId="77777777" w:rsidR="00020D68" w:rsidRPr="009F2286" w:rsidRDefault="00020D68" w:rsidP="00020D68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E71D0" w14:textId="7D39B435" w:rsidR="00020D68" w:rsidRPr="009F2286" w:rsidRDefault="00101EB4" w:rsidP="00F34C5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Thuyết</w:t>
            </w:r>
            <w:r w:rsidR="00020D68" w:rsidRPr="009F2286">
              <w:rPr>
                <w:color w:val="000000"/>
                <w:sz w:val="24"/>
                <w:szCs w:val="24"/>
              </w:rPr>
              <w:t xml:space="preserve"> giảng, thảo luận, </w:t>
            </w:r>
            <w:r w:rsidRPr="009F2286">
              <w:rPr>
                <w:color w:val="000000"/>
                <w:sz w:val="24"/>
                <w:szCs w:val="24"/>
              </w:rPr>
              <w:t>sử dụng phim tư liệu trong giảng dạy</w:t>
            </w:r>
            <w:r w:rsidR="00020D68" w:rsidRPr="009F2286">
              <w:rPr>
                <w:color w:val="000000"/>
                <w:sz w:val="24"/>
                <w:szCs w:val="24"/>
              </w:rPr>
              <w:t xml:space="preserve">, </w:t>
            </w:r>
            <w:r w:rsidR="00F34C5E" w:rsidRPr="009F2286">
              <w:rPr>
                <w:color w:val="000000"/>
                <w:sz w:val="24"/>
                <w:szCs w:val="24"/>
              </w:rPr>
              <w:t>tổ chức học tập theo</w:t>
            </w:r>
            <w:r w:rsidR="00020D68" w:rsidRPr="009F2286">
              <w:rPr>
                <w:color w:val="000000"/>
                <w:sz w:val="24"/>
                <w:szCs w:val="24"/>
              </w:rPr>
              <w:t xml:space="preserve"> nhóm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79117E0" w14:textId="4AA836C6" w:rsidR="00020D68" w:rsidRPr="009F2286" w:rsidRDefault="00020D68" w:rsidP="00DC1987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</w:t>
            </w:r>
            <w:r w:rsidR="00415C88" w:rsidRPr="009F2286">
              <w:rPr>
                <w:color w:val="000000"/>
                <w:sz w:val="24"/>
                <w:szCs w:val="24"/>
              </w:rPr>
              <w:t xml:space="preserve"> – 3 – 4 – 5 </w:t>
            </w:r>
          </w:p>
        </w:tc>
        <w:tc>
          <w:tcPr>
            <w:tcW w:w="1577" w:type="dxa"/>
            <w:vAlign w:val="center"/>
          </w:tcPr>
          <w:p w14:paraId="344DA1A6" w14:textId="136AEACC" w:rsidR="00020D68" w:rsidRPr="009F2286" w:rsidRDefault="00020D68" w:rsidP="00020D68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a, b, c, d, e</w:t>
            </w:r>
          </w:p>
        </w:tc>
      </w:tr>
    </w:tbl>
    <w:p w14:paraId="7194746C" w14:textId="22BCEBEA" w:rsidR="009F2286" w:rsidRDefault="009F2286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</w:p>
    <w:p w14:paraId="44B3450D" w14:textId="2C6CE3C8" w:rsidR="007552E4" w:rsidRDefault="007552E4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</w:p>
    <w:p w14:paraId="686B4440" w14:textId="77777777" w:rsidR="007552E4" w:rsidRDefault="007552E4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</w:p>
    <w:p w14:paraId="5760DD08" w14:textId="7663E6A6" w:rsidR="0099453C" w:rsidRPr="009F2286" w:rsidRDefault="0010257E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  <w:lang w:val="sv-SE"/>
        </w:rPr>
      </w:pPr>
      <w:r w:rsidRPr="009F2286">
        <w:rPr>
          <w:b/>
          <w:color w:val="000000"/>
          <w:sz w:val="24"/>
          <w:szCs w:val="24"/>
          <w:lang w:val="sv-SE"/>
        </w:rPr>
        <w:t>8</w:t>
      </w:r>
      <w:r w:rsidR="0099453C" w:rsidRPr="009F2286">
        <w:rPr>
          <w:b/>
          <w:color w:val="000000"/>
          <w:sz w:val="24"/>
          <w:szCs w:val="24"/>
          <w:lang w:val="sv-SE"/>
        </w:rPr>
        <w:t xml:space="preserve">. Đánh giá kết quả học tập: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41"/>
        <w:gridCol w:w="2268"/>
        <w:gridCol w:w="1985"/>
      </w:tblGrid>
      <w:tr w:rsidR="006D67AC" w:rsidRPr="009F2286" w14:paraId="3BCC03B2" w14:textId="77777777" w:rsidTr="00415C88"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C51DA" w14:textId="77777777" w:rsidR="006D67AC" w:rsidRPr="009F2286" w:rsidRDefault="006D67AC" w:rsidP="00FA3D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93567881"/>
            <w:r w:rsidRPr="009F2286">
              <w:rPr>
                <w:b/>
                <w:sz w:val="24"/>
                <w:szCs w:val="24"/>
              </w:rPr>
              <w:t>TT.</w:t>
            </w:r>
          </w:p>
        </w:tc>
        <w:tc>
          <w:tcPr>
            <w:tcW w:w="4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CD8CA" w14:textId="77777777" w:rsidR="006D67AC" w:rsidRPr="009F2286" w:rsidRDefault="006D67AC" w:rsidP="00FA3D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Hoạt động đánh giá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054D5CA" w14:textId="77777777" w:rsidR="006D67AC" w:rsidRPr="009F2286" w:rsidRDefault="006D67AC" w:rsidP="00FA3DDA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Nhằm đạt CLOs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19A6972" w14:textId="77777777" w:rsidR="006D67AC" w:rsidRPr="009F2286" w:rsidRDefault="006D67AC" w:rsidP="00FA3DDA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F2286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  <w:tr w:rsidR="006D67AC" w:rsidRPr="009F2286" w14:paraId="20964B80" w14:textId="77777777" w:rsidTr="00415C88">
        <w:trPr>
          <w:trHeight w:val="410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68FDE" w14:textId="0A152C62" w:rsidR="006D67AC" w:rsidRPr="009F2286" w:rsidRDefault="00E6488A" w:rsidP="00E6488A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A0713" w14:textId="4CF97522" w:rsidR="006D67AC" w:rsidRPr="009F2286" w:rsidRDefault="006D67AC" w:rsidP="006D67AC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Đánh giá quá trình</w:t>
            </w:r>
          </w:p>
        </w:tc>
        <w:tc>
          <w:tcPr>
            <w:tcW w:w="2268" w:type="dxa"/>
            <w:vAlign w:val="center"/>
          </w:tcPr>
          <w:p w14:paraId="78E59DBB" w14:textId="683EA1D8" w:rsidR="006D67AC" w:rsidRPr="009F2286" w:rsidRDefault="006D67AC" w:rsidP="00013AA6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a,</w:t>
            </w:r>
            <w:r w:rsidR="00EC7787">
              <w:rPr>
                <w:color w:val="000000"/>
                <w:sz w:val="24"/>
                <w:szCs w:val="24"/>
              </w:rPr>
              <w:t xml:space="preserve"> </w:t>
            </w:r>
            <w:r w:rsidRPr="009F2286">
              <w:rPr>
                <w:color w:val="000000"/>
                <w:sz w:val="24"/>
                <w:szCs w:val="24"/>
              </w:rPr>
              <w:t>b,</w:t>
            </w:r>
            <w:r w:rsidR="00EC7787">
              <w:rPr>
                <w:color w:val="000000"/>
                <w:sz w:val="24"/>
                <w:szCs w:val="24"/>
              </w:rPr>
              <w:t xml:space="preserve"> </w:t>
            </w:r>
            <w:r w:rsidRPr="009F2286">
              <w:rPr>
                <w:color w:val="000000"/>
                <w:sz w:val="24"/>
                <w:szCs w:val="24"/>
              </w:rPr>
              <w:t>c,</w:t>
            </w:r>
            <w:r w:rsidR="00EC7787">
              <w:rPr>
                <w:color w:val="000000"/>
                <w:sz w:val="24"/>
                <w:szCs w:val="24"/>
              </w:rPr>
              <w:t xml:space="preserve"> </w:t>
            </w:r>
            <w:r w:rsidRPr="009F228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0F7FC" w14:textId="446981D1" w:rsidR="006D67AC" w:rsidRPr="009F2286" w:rsidRDefault="006D67AC" w:rsidP="00FA3DDA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6D67AC" w:rsidRPr="009F2286" w14:paraId="38C2B26F" w14:textId="77777777" w:rsidTr="00415C88">
        <w:trPr>
          <w:trHeight w:val="347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EBB4E56" w14:textId="51A42A2F" w:rsidR="006D67AC" w:rsidRPr="009F2286" w:rsidRDefault="006D67AC" w:rsidP="00E6488A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41" w:type="dxa"/>
            <w:shd w:val="clear" w:color="auto" w:fill="auto"/>
            <w:tcMar>
              <w:left w:w="57" w:type="dxa"/>
              <w:right w:w="57" w:type="dxa"/>
            </w:tcMar>
          </w:tcPr>
          <w:p w14:paraId="22B92B49" w14:textId="5D225B4B" w:rsidR="006D67AC" w:rsidRPr="009F2286" w:rsidRDefault="006D67AC" w:rsidP="00FA3DDA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Thi cuối kỳ</w:t>
            </w:r>
          </w:p>
        </w:tc>
        <w:tc>
          <w:tcPr>
            <w:tcW w:w="2268" w:type="dxa"/>
          </w:tcPr>
          <w:p w14:paraId="04C363CB" w14:textId="7D716CDD" w:rsidR="006D67AC" w:rsidRPr="009F2286" w:rsidRDefault="006D67AC" w:rsidP="00FA3DDA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a,</w:t>
            </w:r>
            <w:r w:rsidR="00EC7787">
              <w:rPr>
                <w:color w:val="000000"/>
                <w:sz w:val="24"/>
                <w:szCs w:val="24"/>
              </w:rPr>
              <w:t xml:space="preserve"> </w:t>
            </w:r>
            <w:r w:rsidRPr="009F2286">
              <w:rPr>
                <w:color w:val="000000"/>
                <w:sz w:val="24"/>
                <w:szCs w:val="24"/>
              </w:rPr>
              <w:t>b,</w:t>
            </w:r>
            <w:r w:rsidR="00EC7787">
              <w:rPr>
                <w:color w:val="000000"/>
                <w:sz w:val="24"/>
                <w:szCs w:val="24"/>
              </w:rPr>
              <w:t xml:space="preserve"> </w:t>
            </w:r>
            <w:r w:rsidRPr="009F228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80849" w14:textId="52F60A8A" w:rsidR="006D67AC" w:rsidRPr="009F2286" w:rsidRDefault="006D67AC" w:rsidP="00FA3DDA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F2286">
              <w:rPr>
                <w:color w:val="000000"/>
                <w:sz w:val="24"/>
                <w:szCs w:val="24"/>
              </w:rPr>
              <w:t>50%</w:t>
            </w:r>
          </w:p>
        </w:tc>
      </w:tr>
    </w:tbl>
    <w:bookmarkEnd w:id="0"/>
    <w:p w14:paraId="204424F7" w14:textId="5B437F6C" w:rsidR="0099453C" w:rsidRPr="009F2286" w:rsidRDefault="0010257E" w:rsidP="00FA3DDA">
      <w:pPr>
        <w:spacing w:before="120" w:after="120" w:line="288" w:lineRule="auto"/>
        <w:jc w:val="both"/>
        <w:rPr>
          <w:b/>
          <w:color w:val="000000"/>
          <w:sz w:val="24"/>
          <w:szCs w:val="24"/>
        </w:rPr>
      </w:pPr>
      <w:r w:rsidRPr="009F2286">
        <w:rPr>
          <w:b/>
          <w:sz w:val="24"/>
          <w:szCs w:val="24"/>
        </w:rPr>
        <w:t>9</w:t>
      </w:r>
      <w:r w:rsidR="0099453C" w:rsidRPr="009F2286">
        <w:rPr>
          <w:b/>
          <w:sz w:val="24"/>
          <w:szCs w:val="24"/>
        </w:rPr>
        <w:t xml:space="preserve">. Tài </w:t>
      </w:r>
      <w:r w:rsidR="0099453C" w:rsidRPr="009F2286">
        <w:rPr>
          <w:b/>
          <w:color w:val="000000"/>
          <w:sz w:val="24"/>
          <w:szCs w:val="24"/>
        </w:rPr>
        <w:t xml:space="preserve">liệu dạy học: 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245"/>
        <w:gridCol w:w="2951"/>
        <w:gridCol w:w="826"/>
        <w:gridCol w:w="1371"/>
        <w:gridCol w:w="1119"/>
        <w:gridCol w:w="822"/>
        <w:gridCol w:w="830"/>
      </w:tblGrid>
      <w:tr w:rsidR="0099453C" w:rsidRPr="009F2286" w14:paraId="564C1AFA" w14:textId="77777777" w:rsidTr="00FA3DDA">
        <w:trPr>
          <w:jc w:val="center"/>
        </w:trPr>
        <w:tc>
          <w:tcPr>
            <w:tcW w:w="586" w:type="dxa"/>
            <w:vMerge w:val="restart"/>
            <w:vAlign w:val="center"/>
          </w:tcPr>
          <w:p w14:paraId="714AECFF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TT.</w:t>
            </w:r>
          </w:p>
        </w:tc>
        <w:tc>
          <w:tcPr>
            <w:tcW w:w="1248" w:type="dxa"/>
            <w:vMerge w:val="restart"/>
            <w:vAlign w:val="center"/>
          </w:tcPr>
          <w:p w14:paraId="6272E799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975" w:type="dxa"/>
            <w:vMerge w:val="restart"/>
            <w:vAlign w:val="center"/>
          </w:tcPr>
          <w:p w14:paraId="6D2BC740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828" w:type="dxa"/>
            <w:vMerge w:val="restart"/>
            <w:vAlign w:val="center"/>
          </w:tcPr>
          <w:p w14:paraId="4387C6F4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372" w:type="dxa"/>
            <w:vMerge w:val="restart"/>
            <w:vAlign w:val="center"/>
          </w:tcPr>
          <w:p w14:paraId="4AE85D46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126" w:type="dxa"/>
            <w:vMerge w:val="restart"/>
            <w:vAlign w:val="center"/>
          </w:tcPr>
          <w:p w14:paraId="4F4F3014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26" w:type="dxa"/>
            <w:gridSpan w:val="2"/>
            <w:vAlign w:val="center"/>
          </w:tcPr>
          <w:p w14:paraId="2BF44D74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Mục đích sử dụng</w:t>
            </w:r>
          </w:p>
        </w:tc>
      </w:tr>
      <w:tr w:rsidR="0099453C" w:rsidRPr="009F2286" w14:paraId="5BE41244" w14:textId="77777777" w:rsidTr="00FA3DDA">
        <w:trPr>
          <w:jc w:val="center"/>
        </w:trPr>
        <w:tc>
          <w:tcPr>
            <w:tcW w:w="586" w:type="dxa"/>
            <w:vMerge/>
            <w:vAlign w:val="center"/>
          </w:tcPr>
          <w:p w14:paraId="40B3DFBB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14:paraId="4F9AECE3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057EA625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14:paraId="66B89F92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14:paraId="53CEA4D7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3996AF29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4CA96AD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04" w:type="dxa"/>
            <w:vAlign w:val="center"/>
          </w:tcPr>
          <w:p w14:paraId="4B03626F" w14:textId="77777777" w:rsidR="0099453C" w:rsidRPr="009F2286" w:rsidRDefault="0099453C" w:rsidP="009F2286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9F2286">
              <w:rPr>
                <w:b/>
                <w:sz w:val="24"/>
                <w:szCs w:val="24"/>
              </w:rPr>
              <w:t>Tham khảo</w:t>
            </w:r>
          </w:p>
        </w:tc>
      </w:tr>
      <w:tr w:rsidR="00746C19" w:rsidRPr="009F2286" w14:paraId="384EE5D7" w14:textId="77777777" w:rsidTr="00FA3DDA">
        <w:trPr>
          <w:jc w:val="center"/>
        </w:trPr>
        <w:tc>
          <w:tcPr>
            <w:tcW w:w="586" w:type="dxa"/>
            <w:vAlign w:val="center"/>
          </w:tcPr>
          <w:p w14:paraId="579DA1A7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14:paraId="554F7389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David Nunan</w:t>
            </w:r>
          </w:p>
        </w:tc>
        <w:tc>
          <w:tcPr>
            <w:tcW w:w="2975" w:type="dxa"/>
            <w:vAlign w:val="center"/>
          </w:tcPr>
          <w:p w14:paraId="64102FE0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Listen In 1</w:t>
            </w:r>
          </w:p>
        </w:tc>
        <w:tc>
          <w:tcPr>
            <w:tcW w:w="828" w:type="dxa"/>
            <w:vAlign w:val="center"/>
          </w:tcPr>
          <w:p w14:paraId="5C098DCC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2003</w:t>
            </w:r>
          </w:p>
        </w:tc>
        <w:tc>
          <w:tcPr>
            <w:tcW w:w="1372" w:type="dxa"/>
            <w:vAlign w:val="center"/>
          </w:tcPr>
          <w:p w14:paraId="7591BAC0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rStyle w:val="productdetailsvalues1"/>
                <w:sz w:val="24"/>
                <w:szCs w:val="24"/>
              </w:rPr>
              <w:t>Heinle &amp; Heinle Publishers</w:t>
            </w:r>
          </w:p>
        </w:tc>
        <w:tc>
          <w:tcPr>
            <w:tcW w:w="1126" w:type="dxa"/>
            <w:vAlign w:val="center"/>
          </w:tcPr>
          <w:p w14:paraId="72B64A50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Thư viện</w:t>
            </w:r>
          </w:p>
          <w:p w14:paraId="564DD4EC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2EE574D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x</w:t>
            </w:r>
          </w:p>
        </w:tc>
        <w:tc>
          <w:tcPr>
            <w:tcW w:w="804" w:type="dxa"/>
            <w:vAlign w:val="center"/>
          </w:tcPr>
          <w:p w14:paraId="0C97D83A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6C19" w:rsidRPr="009F2286" w14:paraId="677F4DB4" w14:textId="77777777" w:rsidTr="00FA3DDA">
        <w:trPr>
          <w:jc w:val="center"/>
        </w:trPr>
        <w:tc>
          <w:tcPr>
            <w:tcW w:w="586" w:type="dxa"/>
            <w:vAlign w:val="center"/>
          </w:tcPr>
          <w:p w14:paraId="6DDE5B09" w14:textId="095AA030" w:rsidR="00746C19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14:paraId="06574722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Jack C Richards</w:t>
            </w:r>
          </w:p>
        </w:tc>
        <w:tc>
          <w:tcPr>
            <w:tcW w:w="2975" w:type="dxa"/>
            <w:vAlign w:val="center"/>
          </w:tcPr>
          <w:p w14:paraId="5D509554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Tactics for listening</w:t>
            </w:r>
          </w:p>
        </w:tc>
        <w:tc>
          <w:tcPr>
            <w:tcW w:w="828" w:type="dxa"/>
            <w:vAlign w:val="center"/>
          </w:tcPr>
          <w:p w14:paraId="777D9745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2004</w:t>
            </w:r>
          </w:p>
        </w:tc>
        <w:tc>
          <w:tcPr>
            <w:tcW w:w="1372" w:type="dxa"/>
            <w:vAlign w:val="center"/>
          </w:tcPr>
          <w:p w14:paraId="28213784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Oxford University Press</w:t>
            </w:r>
          </w:p>
        </w:tc>
        <w:tc>
          <w:tcPr>
            <w:tcW w:w="1126" w:type="dxa"/>
            <w:vAlign w:val="center"/>
          </w:tcPr>
          <w:p w14:paraId="1D5B89C3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Thư viện</w:t>
            </w:r>
          </w:p>
        </w:tc>
        <w:tc>
          <w:tcPr>
            <w:tcW w:w="822" w:type="dxa"/>
            <w:vAlign w:val="center"/>
          </w:tcPr>
          <w:p w14:paraId="5BC0CA44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x</w:t>
            </w:r>
          </w:p>
        </w:tc>
        <w:tc>
          <w:tcPr>
            <w:tcW w:w="804" w:type="dxa"/>
            <w:vAlign w:val="center"/>
          </w:tcPr>
          <w:p w14:paraId="0E1C7709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  <w:p w14:paraId="750F500F" w14:textId="77777777" w:rsidR="00746C19" w:rsidRPr="009F2286" w:rsidRDefault="00746C19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3DDA" w:rsidRPr="009F2286" w14:paraId="162FD6E2" w14:textId="77777777" w:rsidTr="00FA3DDA">
        <w:trPr>
          <w:jc w:val="center"/>
        </w:trPr>
        <w:tc>
          <w:tcPr>
            <w:tcW w:w="586" w:type="dxa"/>
            <w:vAlign w:val="center"/>
          </w:tcPr>
          <w:p w14:paraId="2DC35B5A" w14:textId="0410C7A0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14:paraId="0FB9AA40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J. Tanka &amp;</w:t>
            </w:r>
          </w:p>
          <w:p w14:paraId="3A945679" w14:textId="60C50575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L. K. Baker</w:t>
            </w:r>
          </w:p>
        </w:tc>
        <w:tc>
          <w:tcPr>
            <w:tcW w:w="2975" w:type="dxa"/>
            <w:vAlign w:val="center"/>
          </w:tcPr>
          <w:p w14:paraId="67C6446F" w14:textId="016F39CA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Interactions 1</w:t>
            </w:r>
          </w:p>
        </w:tc>
        <w:tc>
          <w:tcPr>
            <w:tcW w:w="828" w:type="dxa"/>
            <w:vAlign w:val="center"/>
          </w:tcPr>
          <w:p w14:paraId="3C3C466B" w14:textId="2308BD85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2002</w:t>
            </w:r>
          </w:p>
        </w:tc>
        <w:tc>
          <w:tcPr>
            <w:tcW w:w="1372" w:type="dxa"/>
            <w:vAlign w:val="center"/>
          </w:tcPr>
          <w:p w14:paraId="6F664684" w14:textId="215B6791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McGraw - Hill</w:t>
            </w:r>
          </w:p>
        </w:tc>
        <w:tc>
          <w:tcPr>
            <w:tcW w:w="1126" w:type="dxa"/>
            <w:vAlign w:val="center"/>
          </w:tcPr>
          <w:p w14:paraId="4AA0F942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Thư viện</w:t>
            </w:r>
          </w:p>
          <w:p w14:paraId="41AC3961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72208CC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FB82352" w14:textId="1C87376D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x</w:t>
            </w:r>
          </w:p>
        </w:tc>
      </w:tr>
      <w:tr w:rsidR="00FA3DDA" w:rsidRPr="009F2286" w14:paraId="1B0D6287" w14:textId="77777777" w:rsidTr="00FA3DDA">
        <w:trPr>
          <w:jc w:val="center"/>
        </w:trPr>
        <w:tc>
          <w:tcPr>
            <w:tcW w:w="586" w:type="dxa"/>
            <w:vAlign w:val="center"/>
          </w:tcPr>
          <w:p w14:paraId="19D4CEC8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14:paraId="140D80B6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650F867B" w14:textId="75B72EB4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9F2286">
              <w:rPr>
                <w:sz w:val="24"/>
                <w:szCs w:val="24"/>
              </w:rPr>
              <w:t xml:space="preserve">Key English Test (KET) </w:t>
            </w:r>
          </w:p>
        </w:tc>
        <w:tc>
          <w:tcPr>
            <w:tcW w:w="828" w:type="dxa"/>
            <w:vAlign w:val="center"/>
          </w:tcPr>
          <w:p w14:paraId="1FA6F7A6" w14:textId="0F87B61D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9F2286">
              <w:rPr>
                <w:sz w:val="24"/>
                <w:szCs w:val="24"/>
                <w:lang w:val="fr-FR"/>
              </w:rPr>
              <w:t>2004</w:t>
            </w:r>
          </w:p>
        </w:tc>
        <w:tc>
          <w:tcPr>
            <w:tcW w:w="1372" w:type="dxa"/>
            <w:vAlign w:val="center"/>
          </w:tcPr>
          <w:p w14:paraId="63776269" w14:textId="646240CA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9F2286">
              <w:rPr>
                <w:color w:val="000000"/>
                <w:sz w:val="24"/>
                <w:szCs w:val="24"/>
              </w:rPr>
              <w:t>Cambridge University Press</w:t>
            </w:r>
          </w:p>
        </w:tc>
        <w:tc>
          <w:tcPr>
            <w:tcW w:w="1126" w:type="dxa"/>
            <w:vAlign w:val="center"/>
          </w:tcPr>
          <w:p w14:paraId="76073E71" w14:textId="7AC67EFD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Thư viện</w:t>
            </w:r>
          </w:p>
        </w:tc>
        <w:tc>
          <w:tcPr>
            <w:tcW w:w="822" w:type="dxa"/>
            <w:vAlign w:val="center"/>
          </w:tcPr>
          <w:p w14:paraId="0EF36F43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C3F9052" w14:textId="7777777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</w:p>
          <w:p w14:paraId="2C001AB5" w14:textId="2D908157" w:rsidR="00FA3DDA" w:rsidRPr="009F2286" w:rsidRDefault="00FA3DDA" w:rsidP="009F2286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9F2286">
              <w:rPr>
                <w:sz w:val="24"/>
                <w:szCs w:val="24"/>
              </w:rPr>
              <w:t>x</w:t>
            </w:r>
          </w:p>
        </w:tc>
      </w:tr>
    </w:tbl>
    <w:p w14:paraId="6A7D723D" w14:textId="1A827D44" w:rsidR="0099453C" w:rsidRPr="009F2286" w:rsidRDefault="0099453C" w:rsidP="00FA3DDA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b/>
          <w:i/>
          <w:color w:val="000000"/>
          <w:sz w:val="24"/>
          <w:szCs w:val="24"/>
        </w:rPr>
      </w:pPr>
      <w:r w:rsidRPr="009F2286">
        <w:rPr>
          <w:bCs/>
          <w:i/>
          <w:iCs/>
          <w:color w:val="000000"/>
          <w:sz w:val="24"/>
          <w:szCs w:val="24"/>
        </w:rPr>
        <w:t>Ngày cập nhật</w:t>
      </w:r>
      <w:r w:rsidRPr="009F2286">
        <w:rPr>
          <w:bCs/>
          <w:i/>
          <w:color w:val="000000"/>
          <w:sz w:val="24"/>
          <w:szCs w:val="24"/>
        </w:rPr>
        <w:t xml:space="preserve">: </w:t>
      </w:r>
      <w:r w:rsidR="005A0378">
        <w:rPr>
          <w:bCs/>
          <w:i/>
          <w:color w:val="000000"/>
          <w:sz w:val="24"/>
        </w:rPr>
        <w:t>12/9/2023</w:t>
      </w:r>
      <w:bookmarkStart w:id="1" w:name="_GoBack"/>
      <w:bookmarkEnd w:id="1"/>
    </w:p>
    <w:p w14:paraId="2A6CFBC7" w14:textId="509DA7EB" w:rsidR="00DE4CCC" w:rsidRPr="009F2286" w:rsidRDefault="0099453C" w:rsidP="00FA3DDA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b/>
          <w:sz w:val="24"/>
          <w:szCs w:val="24"/>
        </w:rPr>
      </w:pPr>
      <w:r w:rsidRPr="009F2286">
        <w:rPr>
          <w:b/>
          <w:sz w:val="24"/>
          <w:szCs w:val="24"/>
        </w:rPr>
        <w:tab/>
        <w:t>CHỦ NHIỆM HỌC PHẦN</w:t>
      </w:r>
      <w:r w:rsidR="00A646C8" w:rsidRPr="009F2286">
        <w:rPr>
          <w:b/>
          <w:sz w:val="24"/>
          <w:szCs w:val="24"/>
        </w:rPr>
        <w:tab/>
        <w:t>TRƯỞNG BỘ MÔN</w:t>
      </w:r>
    </w:p>
    <w:p w14:paraId="58034FA5" w14:textId="347E51BD" w:rsidR="00DE4CCC" w:rsidRPr="009F2286" w:rsidRDefault="00DE4CCC" w:rsidP="00FA3DDA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i/>
          <w:sz w:val="24"/>
          <w:szCs w:val="24"/>
        </w:rPr>
      </w:pPr>
      <w:r w:rsidRPr="009F2286">
        <w:rPr>
          <w:i/>
          <w:color w:val="000000"/>
          <w:sz w:val="24"/>
          <w:szCs w:val="24"/>
        </w:rPr>
        <w:tab/>
      </w:r>
      <w:r w:rsidRPr="009F2286">
        <w:rPr>
          <w:i/>
          <w:color w:val="000000"/>
          <w:sz w:val="24"/>
          <w:szCs w:val="24"/>
        </w:rPr>
        <w:tab/>
        <w:t xml:space="preserve"> </w:t>
      </w:r>
    </w:p>
    <w:p w14:paraId="0F9735A1" w14:textId="77777777" w:rsidR="006519D0" w:rsidRPr="009F2286" w:rsidRDefault="006519D0" w:rsidP="00FA3DDA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i/>
          <w:color w:val="000000"/>
          <w:sz w:val="24"/>
          <w:szCs w:val="24"/>
        </w:rPr>
      </w:pPr>
    </w:p>
    <w:p w14:paraId="36110152" w14:textId="3BF12AF7" w:rsidR="00415C88" w:rsidRDefault="0010257E" w:rsidP="00C276A8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b/>
          <w:color w:val="000000"/>
          <w:sz w:val="24"/>
          <w:szCs w:val="24"/>
        </w:rPr>
      </w:pPr>
      <w:r w:rsidRPr="009F2286">
        <w:rPr>
          <w:b/>
          <w:color w:val="000000"/>
          <w:sz w:val="24"/>
          <w:szCs w:val="24"/>
        </w:rPr>
        <w:tab/>
      </w:r>
      <w:r w:rsidR="00415C88" w:rsidRPr="009F2286">
        <w:rPr>
          <w:b/>
          <w:color w:val="000000"/>
          <w:sz w:val="24"/>
          <w:szCs w:val="24"/>
        </w:rPr>
        <w:t xml:space="preserve">ThS. </w:t>
      </w:r>
      <w:r w:rsidR="00415C88" w:rsidRPr="009F2286">
        <w:rPr>
          <w:b/>
          <w:sz w:val="24"/>
          <w:szCs w:val="24"/>
        </w:rPr>
        <w:t>Ngô Quỳnh Hoa</w:t>
      </w:r>
      <w:r w:rsidR="00415C88" w:rsidRPr="009F2286">
        <w:rPr>
          <w:b/>
          <w:color w:val="000000"/>
          <w:sz w:val="24"/>
          <w:szCs w:val="24"/>
        </w:rPr>
        <w:tab/>
        <w:t xml:space="preserve">ThS. </w:t>
      </w:r>
      <w:r w:rsidR="00415C88" w:rsidRPr="009F2286">
        <w:rPr>
          <w:b/>
          <w:sz w:val="24"/>
          <w:szCs w:val="24"/>
        </w:rPr>
        <w:t>Ngô Quỳnh Hoa</w:t>
      </w:r>
    </w:p>
    <w:p w14:paraId="2E0A0BB7" w14:textId="77777777" w:rsidR="00C276A8" w:rsidRPr="00C276A8" w:rsidRDefault="00C276A8" w:rsidP="00C276A8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b/>
          <w:color w:val="000000"/>
          <w:sz w:val="24"/>
          <w:szCs w:val="24"/>
        </w:rPr>
      </w:pPr>
    </w:p>
    <w:p w14:paraId="456C7E15" w14:textId="77777777" w:rsidR="00415C88" w:rsidRPr="009F2286" w:rsidRDefault="00415C88" w:rsidP="00415C88">
      <w:pPr>
        <w:tabs>
          <w:tab w:val="center" w:pos="1985"/>
          <w:tab w:val="center" w:pos="7088"/>
        </w:tabs>
        <w:spacing w:before="120" w:after="120" w:line="288" w:lineRule="auto"/>
        <w:jc w:val="center"/>
        <w:rPr>
          <w:b/>
          <w:sz w:val="24"/>
          <w:szCs w:val="24"/>
        </w:rPr>
      </w:pPr>
      <w:r w:rsidRPr="009F2286">
        <w:rPr>
          <w:b/>
          <w:sz w:val="24"/>
          <w:szCs w:val="24"/>
        </w:rPr>
        <w:t>BAN CHỦ NHIỆM CTĐT</w:t>
      </w:r>
    </w:p>
    <w:p w14:paraId="6E2DB68E" w14:textId="6D1291DB" w:rsidR="00415C88" w:rsidRPr="009F2286" w:rsidRDefault="00415C88" w:rsidP="00415C88">
      <w:pPr>
        <w:spacing w:before="120" w:after="120" w:line="288" w:lineRule="auto"/>
        <w:jc w:val="center"/>
        <w:rPr>
          <w:i/>
          <w:sz w:val="24"/>
          <w:szCs w:val="24"/>
        </w:rPr>
      </w:pPr>
    </w:p>
    <w:p w14:paraId="527037FB" w14:textId="77777777" w:rsidR="00C276A8" w:rsidRPr="009F2286" w:rsidRDefault="00C276A8" w:rsidP="00E708D3">
      <w:pPr>
        <w:spacing w:before="120" w:after="120" w:line="288" w:lineRule="auto"/>
        <w:rPr>
          <w:i/>
          <w:sz w:val="24"/>
          <w:szCs w:val="24"/>
        </w:rPr>
      </w:pPr>
    </w:p>
    <w:p w14:paraId="1659DFEE" w14:textId="77777777" w:rsidR="00415C88" w:rsidRPr="009F2286" w:rsidRDefault="00415C88" w:rsidP="00415C88">
      <w:pPr>
        <w:spacing w:before="120" w:after="120" w:line="288" w:lineRule="auto"/>
        <w:jc w:val="center"/>
        <w:rPr>
          <w:b/>
          <w:sz w:val="24"/>
          <w:szCs w:val="24"/>
        </w:rPr>
      </w:pPr>
      <w:r w:rsidRPr="009F2286">
        <w:rPr>
          <w:b/>
          <w:sz w:val="24"/>
          <w:szCs w:val="24"/>
        </w:rPr>
        <w:t>TS. Võ Nguyễn Hồng Lam</w:t>
      </w:r>
    </w:p>
    <w:p w14:paraId="2E57EF9A" w14:textId="10F05E78" w:rsidR="00074DDE" w:rsidRPr="009F2286" w:rsidRDefault="00074DDE" w:rsidP="00415C88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sz w:val="24"/>
          <w:szCs w:val="24"/>
        </w:rPr>
      </w:pPr>
    </w:p>
    <w:sectPr w:rsidR="00074DDE" w:rsidRPr="009F2286" w:rsidSect="00BE72F6">
      <w:footerReference w:type="default" r:id="rId8"/>
      <w:pgSz w:w="11907" w:h="16840" w:code="9"/>
      <w:pgMar w:top="851" w:right="1134" w:bottom="851" w:left="1418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717B" w14:textId="77777777" w:rsidR="005377B3" w:rsidRDefault="005377B3" w:rsidP="00BE72F6">
      <w:pPr>
        <w:spacing w:line="240" w:lineRule="auto"/>
      </w:pPr>
      <w:r>
        <w:separator/>
      </w:r>
    </w:p>
  </w:endnote>
  <w:endnote w:type="continuationSeparator" w:id="0">
    <w:p w14:paraId="397FA94B" w14:textId="77777777" w:rsidR="005377B3" w:rsidRDefault="005377B3" w:rsidP="00BE7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30289"/>
      <w:docPartObj>
        <w:docPartGallery w:val="Page Numbers (Bottom of Page)"/>
        <w:docPartUnique/>
      </w:docPartObj>
    </w:sdtPr>
    <w:sdtEndPr/>
    <w:sdtContent>
      <w:p w14:paraId="6029FF95" w14:textId="465D9CD1" w:rsidR="00BE72F6" w:rsidRDefault="00BE72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78" w:rsidRPr="005A0378">
          <w:rPr>
            <w:noProof/>
            <w:lang w:val="vi-VN"/>
          </w:rPr>
          <w:t>3</w:t>
        </w:r>
        <w:r>
          <w:fldChar w:fldCharType="end"/>
        </w:r>
      </w:p>
    </w:sdtContent>
  </w:sdt>
  <w:p w14:paraId="4E668736" w14:textId="77777777" w:rsidR="00BE72F6" w:rsidRDefault="00BE7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194D" w14:textId="77777777" w:rsidR="005377B3" w:rsidRDefault="005377B3" w:rsidP="00BE72F6">
      <w:pPr>
        <w:spacing w:line="240" w:lineRule="auto"/>
      </w:pPr>
      <w:r>
        <w:separator/>
      </w:r>
    </w:p>
  </w:footnote>
  <w:footnote w:type="continuationSeparator" w:id="0">
    <w:p w14:paraId="36B44DEC" w14:textId="77777777" w:rsidR="005377B3" w:rsidRDefault="005377B3" w:rsidP="00BE7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A5"/>
    <w:multiLevelType w:val="hybridMultilevel"/>
    <w:tmpl w:val="5426934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BD54E54"/>
    <w:multiLevelType w:val="hybridMultilevel"/>
    <w:tmpl w:val="11429792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3C"/>
    <w:rsid w:val="00000D5B"/>
    <w:rsid w:val="000038C1"/>
    <w:rsid w:val="00004D14"/>
    <w:rsid w:val="00013AA6"/>
    <w:rsid w:val="00020D68"/>
    <w:rsid w:val="00024516"/>
    <w:rsid w:val="000277CF"/>
    <w:rsid w:val="00074DDE"/>
    <w:rsid w:val="000B42CC"/>
    <w:rsid w:val="000E5AD0"/>
    <w:rsid w:val="00101078"/>
    <w:rsid w:val="00101EB4"/>
    <w:rsid w:val="0010257E"/>
    <w:rsid w:val="00142549"/>
    <w:rsid w:val="00142FED"/>
    <w:rsid w:val="001723A4"/>
    <w:rsid w:val="001B611C"/>
    <w:rsid w:val="001C3E2C"/>
    <w:rsid w:val="002102BE"/>
    <w:rsid w:val="00213F5E"/>
    <w:rsid w:val="002240E0"/>
    <w:rsid w:val="00263F06"/>
    <w:rsid w:val="00281CAC"/>
    <w:rsid w:val="002953F1"/>
    <w:rsid w:val="002C5041"/>
    <w:rsid w:val="002D0ED1"/>
    <w:rsid w:val="002D60A2"/>
    <w:rsid w:val="002D6E01"/>
    <w:rsid w:val="002E6430"/>
    <w:rsid w:val="002F19BA"/>
    <w:rsid w:val="00303F45"/>
    <w:rsid w:val="003261AE"/>
    <w:rsid w:val="0034740B"/>
    <w:rsid w:val="0036732A"/>
    <w:rsid w:val="003777D4"/>
    <w:rsid w:val="00393057"/>
    <w:rsid w:val="00393396"/>
    <w:rsid w:val="003C0132"/>
    <w:rsid w:val="003C6155"/>
    <w:rsid w:val="003D5916"/>
    <w:rsid w:val="003E56D7"/>
    <w:rsid w:val="00415C88"/>
    <w:rsid w:val="00422138"/>
    <w:rsid w:val="00427875"/>
    <w:rsid w:val="00436371"/>
    <w:rsid w:val="004A10DD"/>
    <w:rsid w:val="004A2EC0"/>
    <w:rsid w:val="004A40D3"/>
    <w:rsid w:val="004A7F7E"/>
    <w:rsid w:val="004C0053"/>
    <w:rsid w:val="004C5EC0"/>
    <w:rsid w:val="004F15BB"/>
    <w:rsid w:val="004F347E"/>
    <w:rsid w:val="005239CE"/>
    <w:rsid w:val="005377B3"/>
    <w:rsid w:val="00545D61"/>
    <w:rsid w:val="00547BA8"/>
    <w:rsid w:val="00550D4A"/>
    <w:rsid w:val="00553D00"/>
    <w:rsid w:val="00562CD6"/>
    <w:rsid w:val="00587DB1"/>
    <w:rsid w:val="0059087B"/>
    <w:rsid w:val="005A0378"/>
    <w:rsid w:val="005F456A"/>
    <w:rsid w:val="005F5EB8"/>
    <w:rsid w:val="005F7FF8"/>
    <w:rsid w:val="00630BC9"/>
    <w:rsid w:val="006519D0"/>
    <w:rsid w:val="0066166B"/>
    <w:rsid w:val="00672E48"/>
    <w:rsid w:val="00683B3E"/>
    <w:rsid w:val="006D67AC"/>
    <w:rsid w:val="00701EBC"/>
    <w:rsid w:val="00704873"/>
    <w:rsid w:val="007379E3"/>
    <w:rsid w:val="00746C19"/>
    <w:rsid w:val="007552E4"/>
    <w:rsid w:val="00760A34"/>
    <w:rsid w:val="007A1B03"/>
    <w:rsid w:val="007B1CFA"/>
    <w:rsid w:val="007B3E1B"/>
    <w:rsid w:val="007B4E03"/>
    <w:rsid w:val="007C2E3C"/>
    <w:rsid w:val="007E50A2"/>
    <w:rsid w:val="007E7339"/>
    <w:rsid w:val="007F17E9"/>
    <w:rsid w:val="0080603D"/>
    <w:rsid w:val="00806CA0"/>
    <w:rsid w:val="008113F0"/>
    <w:rsid w:val="008731E8"/>
    <w:rsid w:val="00876C82"/>
    <w:rsid w:val="00877BBC"/>
    <w:rsid w:val="00881831"/>
    <w:rsid w:val="008C558D"/>
    <w:rsid w:val="008E70AD"/>
    <w:rsid w:val="009032E7"/>
    <w:rsid w:val="0091030A"/>
    <w:rsid w:val="0093379C"/>
    <w:rsid w:val="00961391"/>
    <w:rsid w:val="00974EF4"/>
    <w:rsid w:val="00985B0A"/>
    <w:rsid w:val="0099453C"/>
    <w:rsid w:val="009A5C3F"/>
    <w:rsid w:val="009B196D"/>
    <w:rsid w:val="009E79C6"/>
    <w:rsid w:val="009F2286"/>
    <w:rsid w:val="009F5464"/>
    <w:rsid w:val="00A02620"/>
    <w:rsid w:val="00A10889"/>
    <w:rsid w:val="00A12754"/>
    <w:rsid w:val="00A20B2C"/>
    <w:rsid w:val="00A40AB0"/>
    <w:rsid w:val="00A5554B"/>
    <w:rsid w:val="00A646C8"/>
    <w:rsid w:val="00A665A5"/>
    <w:rsid w:val="00A81B26"/>
    <w:rsid w:val="00AC3090"/>
    <w:rsid w:val="00AD3163"/>
    <w:rsid w:val="00B01A35"/>
    <w:rsid w:val="00B06C91"/>
    <w:rsid w:val="00B07C36"/>
    <w:rsid w:val="00B22B27"/>
    <w:rsid w:val="00B255D3"/>
    <w:rsid w:val="00B26364"/>
    <w:rsid w:val="00B300CD"/>
    <w:rsid w:val="00B83833"/>
    <w:rsid w:val="00BC3C4F"/>
    <w:rsid w:val="00BD1F5D"/>
    <w:rsid w:val="00BD25A2"/>
    <w:rsid w:val="00BE72F6"/>
    <w:rsid w:val="00BF0DFB"/>
    <w:rsid w:val="00C007C7"/>
    <w:rsid w:val="00C17EB0"/>
    <w:rsid w:val="00C22EE5"/>
    <w:rsid w:val="00C2447A"/>
    <w:rsid w:val="00C276A8"/>
    <w:rsid w:val="00C340C7"/>
    <w:rsid w:val="00C426C8"/>
    <w:rsid w:val="00C674F9"/>
    <w:rsid w:val="00C74E7C"/>
    <w:rsid w:val="00C813E9"/>
    <w:rsid w:val="00CA63BB"/>
    <w:rsid w:val="00CA6EB4"/>
    <w:rsid w:val="00CB13BF"/>
    <w:rsid w:val="00CC7F45"/>
    <w:rsid w:val="00CD6012"/>
    <w:rsid w:val="00CE568E"/>
    <w:rsid w:val="00CF1A5F"/>
    <w:rsid w:val="00D343E7"/>
    <w:rsid w:val="00D57497"/>
    <w:rsid w:val="00D6593A"/>
    <w:rsid w:val="00D84E9B"/>
    <w:rsid w:val="00D9191D"/>
    <w:rsid w:val="00DB07F5"/>
    <w:rsid w:val="00DB1647"/>
    <w:rsid w:val="00DC1987"/>
    <w:rsid w:val="00DD4060"/>
    <w:rsid w:val="00DE2ACF"/>
    <w:rsid w:val="00DE4CCC"/>
    <w:rsid w:val="00E10F92"/>
    <w:rsid w:val="00E21C37"/>
    <w:rsid w:val="00E6488A"/>
    <w:rsid w:val="00E70299"/>
    <w:rsid w:val="00E708D3"/>
    <w:rsid w:val="00E75E70"/>
    <w:rsid w:val="00E8138D"/>
    <w:rsid w:val="00E8255D"/>
    <w:rsid w:val="00E900F9"/>
    <w:rsid w:val="00EB3573"/>
    <w:rsid w:val="00EB3803"/>
    <w:rsid w:val="00EB6421"/>
    <w:rsid w:val="00EB7C0C"/>
    <w:rsid w:val="00EC3762"/>
    <w:rsid w:val="00EC7787"/>
    <w:rsid w:val="00ED3728"/>
    <w:rsid w:val="00EE3816"/>
    <w:rsid w:val="00EE76C5"/>
    <w:rsid w:val="00F1413F"/>
    <w:rsid w:val="00F30FD1"/>
    <w:rsid w:val="00F34C5E"/>
    <w:rsid w:val="00F843A9"/>
    <w:rsid w:val="00FA3DDA"/>
    <w:rsid w:val="00FE2A3A"/>
    <w:rsid w:val="00FE7B94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0A757"/>
  <w15:chartTrackingRefBased/>
  <w15:docId w15:val="{775EEF11-E60A-46A3-A105-83A002E5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3C"/>
    <w:pPr>
      <w:spacing w:after="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0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0AD"/>
    <w:pPr>
      <w:spacing w:line="240" w:lineRule="auto"/>
      <w:ind w:left="720"/>
      <w:contextualSpacing/>
    </w:pPr>
    <w:rPr>
      <w:szCs w:val="26"/>
    </w:rPr>
  </w:style>
  <w:style w:type="character" w:customStyle="1" w:styleId="productdetailsvalues1">
    <w:name w:val="product_details_values1"/>
    <w:rsid w:val="00746C1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2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F6"/>
    <w:rPr>
      <w:rFonts w:ascii="Times New Roman" w:eastAsia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E72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F6"/>
    <w:rPr>
      <w:rFonts w:ascii="Times New Roman" w:eastAsia="Times New Roman" w:hAnsi="Times New Roman" w:cs="Times New Roman"/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E48"/>
    <w:rPr>
      <w:color w:val="605E5C"/>
      <w:shd w:val="clear" w:color="auto" w:fill="E1DFDD"/>
    </w:rPr>
  </w:style>
  <w:style w:type="table" w:styleId="TableGrid">
    <w:name w:val="Table Grid"/>
    <w:basedOn w:val="TableNormal"/>
    <w:rsid w:val="001025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2022-11-14T11:57:00Z</dcterms:created>
  <dcterms:modified xsi:type="dcterms:W3CDTF">2024-05-14T13:38:00Z</dcterms:modified>
</cp:coreProperties>
</file>